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276" w:rsidRDefault="00452276" w:rsidP="006C5E66">
      <w:pPr>
        <w:pStyle w:val="Heading1"/>
        <w:spacing w:line="240" w:lineRule="auto"/>
        <w:rPr>
          <w:rFonts w:eastAsiaTheme="majorEastAsia"/>
          <w:sz w:val="24"/>
          <w:szCs w:val="24"/>
        </w:rPr>
      </w:pPr>
      <w:r>
        <w:rPr>
          <w:rFonts w:eastAsiaTheme="majorEastAsia"/>
        </w:rPr>
        <w:t xml:space="preserve">Leadership &amp; Group Dynamics Workshop I &amp; II Facilitators’ Guide </w:t>
      </w:r>
      <w:r>
        <w:rPr>
          <w:rFonts w:eastAsiaTheme="majorEastAsia"/>
        </w:rPr>
        <w:br/>
      </w:r>
      <w:r>
        <w:rPr>
          <w:rFonts w:eastAsiaTheme="majorEastAsia"/>
          <w:sz w:val="24"/>
          <w:szCs w:val="24"/>
        </w:rPr>
        <w:t xml:space="preserve">Updated </w:t>
      </w:r>
      <w:r w:rsidR="00EA6CD4">
        <w:rPr>
          <w:rFonts w:eastAsiaTheme="majorEastAsia"/>
          <w:sz w:val="24"/>
          <w:szCs w:val="24"/>
        </w:rPr>
        <w:t>4.</w:t>
      </w:r>
      <w:r w:rsidR="00AE3913">
        <w:rPr>
          <w:rFonts w:eastAsiaTheme="majorEastAsia"/>
          <w:sz w:val="24"/>
          <w:szCs w:val="24"/>
        </w:rPr>
        <w:t>20</w:t>
      </w:r>
      <w:r>
        <w:rPr>
          <w:rFonts w:eastAsiaTheme="majorEastAsia"/>
          <w:sz w:val="24"/>
          <w:szCs w:val="24"/>
        </w:rPr>
        <w:t>.15</w:t>
      </w:r>
    </w:p>
    <w:p w:rsidR="00D63320" w:rsidRDefault="00D63320" w:rsidP="00D63320"/>
    <w:p w:rsidR="00D63320" w:rsidRPr="00D63320" w:rsidRDefault="00D63320" w:rsidP="00D63320">
      <w:r>
        <w:t>Add some type of step-in step-out diversity activity on 102</w:t>
      </w:r>
    </w:p>
    <w:p w:rsidR="00AE3913" w:rsidRDefault="00AE3913" w:rsidP="00AE3913"/>
    <w:tbl>
      <w:tblPr>
        <w:tblStyle w:val="TableGrid"/>
        <w:tblW w:w="0" w:type="auto"/>
        <w:tblLook w:val="04A0" w:firstRow="1" w:lastRow="0" w:firstColumn="1" w:lastColumn="0" w:noHBand="0" w:noVBand="1"/>
      </w:tblPr>
      <w:tblGrid>
        <w:gridCol w:w="5392"/>
        <w:gridCol w:w="5398"/>
      </w:tblGrid>
      <w:tr w:rsidR="00AE3913" w:rsidRPr="00AE3913" w:rsidTr="00AE3913">
        <w:tc>
          <w:tcPr>
            <w:tcW w:w="5508" w:type="dxa"/>
          </w:tcPr>
          <w:p w:rsidR="00AE3913" w:rsidRPr="00AE3913" w:rsidRDefault="00AE3913" w:rsidP="00AE3913">
            <w:pPr>
              <w:rPr>
                <w:b/>
                <w:sz w:val="24"/>
                <w:szCs w:val="24"/>
              </w:rPr>
            </w:pPr>
            <w:r w:rsidRPr="00AE3913">
              <w:rPr>
                <w:b/>
                <w:i/>
                <w:sz w:val="24"/>
                <w:szCs w:val="24"/>
                <w:u w:val="single"/>
              </w:rPr>
              <w:t xml:space="preserve">Day 1 </w:t>
            </w:r>
          </w:p>
        </w:tc>
        <w:tc>
          <w:tcPr>
            <w:tcW w:w="5508" w:type="dxa"/>
          </w:tcPr>
          <w:p w:rsidR="00AE3913" w:rsidRPr="00AE3913" w:rsidRDefault="00AE3913" w:rsidP="00AE3913">
            <w:pPr>
              <w:rPr>
                <w:b/>
                <w:sz w:val="24"/>
                <w:szCs w:val="24"/>
              </w:rPr>
            </w:pPr>
            <w:r w:rsidRPr="00AE3913">
              <w:rPr>
                <w:b/>
                <w:i/>
                <w:sz w:val="24"/>
                <w:szCs w:val="24"/>
                <w:u w:val="single"/>
              </w:rPr>
              <w:t>Day 2</w:t>
            </w:r>
          </w:p>
        </w:tc>
      </w:tr>
      <w:tr w:rsidR="00AE3913" w:rsidTr="00AE3913">
        <w:tc>
          <w:tcPr>
            <w:tcW w:w="5508" w:type="dxa"/>
          </w:tcPr>
          <w:p w:rsidR="00AE3913" w:rsidRDefault="00AE3913" w:rsidP="00AE3913">
            <w:pPr>
              <w:rPr>
                <w:b/>
                <w:i/>
                <w:u w:val="single"/>
              </w:rPr>
            </w:pPr>
            <w:r w:rsidRPr="00AE3913">
              <w:rPr>
                <w:b/>
                <w:i/>
                <w:u w:val="single"/>
              </w:rPr>
              <w:t>General Training Box</w:t>
            </w:r>
          </w:p>
          <w:p w:rsidR="00AE3913" w:rsidRPr="00AE3913" w:rsidRDefault="00AE3913" w:rsidP="00AE3913">
            <w:pPr>
              <w:rPr>
                <w:i/>
              </w:rPr>
            </w:pPr>
            <w:r w:rsidRPr="00AE3913">
              <w:rPr>
                <w:i/>
              </w:rPr>
              <w:t>Name Tags</w:t>
            </w:r>
          </w:p>
          <w:p w:rsidR="00AE3913" w:rsidRPr="00AE3913" w:rsidRDefault="00AE3913" w:rsidP="00AE3913">
            <w:pPr>
              <w:rPr>
                <w:i/>
              </w:rPr>
            </w:pPr>
            <w:r w:rsidRPr="00AE3913">
              <w:rPr>
                <w:i/>
              </w:rPr>
              <w:t>Pens, Markers</w:t>
            </w:r>
          </w:p>
          <w:p w:rsidR="00AE3913" w:rsidRPr="00AE3913" w:rsidRDefault="00AE3913" w:rsidP="00AE3913">
            <w:pPr>
              <w:rPr>
                <w:i/>
              </w:rPr>
            </w:pPr>
            <w:r w:rsidRPr="00AE3913">
              <w:rPr>
                <w:i/>
              </w:rPr>
              <w:t>Post-it Notes, Pads</w:t>
            </w:r>
          </w:p>
          <w:p w:rsidR="00AE3913" w:rsidRPr="00AE3913" w:rsidRDefault="00AE3913" w:rsidP="00AE3913">
            <w:pPr>
              <w:rPr>
                <w:b/>
                <w:i/>
                <w:u w:val="single"/>
              </w:rPr>
            </w:pPr>
          </w:p>
        </w:tc>
        <w:tc>
          <w:tcPr>
            <w:tcW w:w="5508" w:type="dxa"/>
          </w:tcPr>
          <w:p w:rsidR="00AE3913" w:rsidRDefault="00AE3913" w:rsidP="00AE3913">
            <w:pPr>
              <w:rPr>
                <w:b/>
                <w:i/>
                <w:u w:val="single"/>
              </w:rPr>
            </w:pPr>
            <w:r w:rsidRPr="00AE3913">
              <w:rPr>
                <w:b/>
                <w:i/>
                <w:u w:val="single"/>
              </w:rPr>
              <w:t>General Training Box</w:t>
            </w:r>
          </w:p>
          <w:p w:rsidR="00AE3913" w:rsidRPr="00AE3913" w:rsidRDefault="00AE3913" w:rsidP="00AE3913">
            <w:pPr>
              <w:rPr>
                <w:i/>
              </w:rPr>
            </w:pPr>
            <w:r w:rsidRPr="00AE3913">
              <w:rPr>
                <w:i/>
              </w:rPr>
              <w:t>Name Tags</w:t>
            </w:r>
          </w:p>
          <w:p w:rsidR="00AE3913" w:rsidRPr="00AE3913" w:rsidRDefault="00AE3913" w:rsidP="00AE3913">
            <w:pPr>
              <w:rPr>
                <w:i/>
              </w:rPr>
            </w:pPr>
            <w:r w:rsidRPr="00AE3913">
              <w:rPr>
                <w:i/>
              </w:rPr>
              <w:t>Pens, Markers</w:t>
            </w:r>
          </w:p>
          <w:p w:rsidR="00AE3913" w:rsidRPr="00AE3913" w:rsidRDefault="00AE3913" w:rsidP="00AE3913">
            <w:pPr>
              <w:rPr>
                <w:i/>
              </w:rPr>
            </w:pPr>
            <w:r w:rsidRPr="00AE3913">
              <w:rPr>
                <w:i/>
              </w:rPr>
              <w:t>Post-it Notes, Pads</w:t>
            </w:r>
          </w:p>
          <w:p w:rsidR="00AE3913" w:rsidRPr="00AE3913" w:rsidRDefault="00AE3913" w:rsidP="00AE3913">
            <w:pPr>
              <w:rPr>
                <w:b/>
                <w:i/>
                <w:u w:val="single"/>
              </w:rPr>
            </w:pPr>
          </w:p>
        </w:tc>
      </w:tr>
      <w:tr w:rsidR="00AE3913" w:rsidTr="00AE3913">
        <w:tc>
          <w:tcPr>
            <w:tcW w:w="5508" w:type="dxa"/>
          </w:tcPr>
          <w:p w:rsidR="00AE3913" w:rsidRPr="00AE3913" w:rsidRDefault="00AE3913" w:rsidP="00AE3913">
            <w:pPr>
              <w:rPr>
                <w:b/>
                <w:i/>
                <w:u w:val="single"/>
              </w:rPr>
            </w:pPr>
            <w:r w:rsidRPr="00AE3913">
              <w:rPr>
                <w:b/>
                <w:i/>
                <w:u w:val="single"/>
              </w:rPr>
              <w:t>Additional Papers</w:t>
            </w:r>
          </w:p>
          <w:p w:rsidR="00AE3913" w:rsidRDefault="00AE3913" w:rsidP="00AE3913">
            <w:pPr>
              <w:rPr>
                <w:i/>
              </w:rPr>
            </w:pPr>
            <w:r>
              <w:rPr>
                <w:i/>
              </w:rPr>
              <w:t>Turnstile Handout</w:t>
            </w:r>
          </w:p>
          <w:p w:rsidR="00AE3913" w:rsidRDefault="00AE3913" w:rsidP="00AE3913">
            <w:pPr>
              <w:rPr>
                <w:i/>
              </w:rPr>
            </w:pPr>
            <w:r>
              <w:rPr>
                <w:i/>
              </w:rPr>
              <w:t>Back Drawers Handout</w:t>
            </w:r>
          </w:p>
          <w:p w:rsidR="00191693" w:rsidRPr="00AE3913" w:rsidRDefault="00191693" w:rsidP="00AE3913">
            <w:pPr>
              <w:rPr>
                <w:i/>
              </w:rPr>
            </w:pPr>
            <w:r>
              <w:rPr>
                <w:i/>
              </w:rPr>
              <w:t>Diversity Awareness Handout</w:t>
            </w:r>
          </w:p>
        </w:tc>
        <w:tc>
          <w:tcPr>
            <w:tcW w:w="5508" w:type="dxa"/>
          </w:tcPr>
          <w:p w:rsidR="00AE3913" w:rsidRPr="00AE3913" w:rsidRDefault="00AE3913" w:rsidP="00AE3913">
            <w:pPr>
              <w:rPr>
                <w:b/>
                <w:i/>
                <w:u w:val="single"/>
              </w:rPr>
            </w:pPr>
            <w:r w:rsidRPr="00AE3913">
              <w:rPr>
                <w:b/>
                <w:i/>
                <w:u w:val="single"/>
              </w:rPr>
              <w:t>Additional Papers</w:t>
            </w:r>
          </w:p>
          <w:p w:rsidR="00AE3913" w:rsidRDefault="00AE3913" w:rsidP="00AE3913">
            <w:pPr>
              <w:rPr>
                <w:i/>
              </w:rPr>
            </w:pPr>
            <w:r>
              <w:rPr>
                <w:i/>
              </w:rPr>
              <w:t>Tinker Toy Instructions &amp; Roles</w:t>
            </w:r>
          </w:p>
          <w:p w:rsidR="00AE3913" w:rsidRDefault="00AE3913" w:rsidP="00AE3913">
            <w:pPr>
              <w:rPr>
                <w:i/>
              </w:rPr>
            </w:pPr>
            <w:r>
              <w:rPr>
                <w:i/>
              </w:rPr>
              <w:t>Leader Skills Inventory Sheet (LSI) with Explanation on a separate page with answer score</w:t>
            </w:r>
          </w:p>
          <w:p w:rsidR="00AE3913" w:rsidRDefault="00AE3913" w:rsidP="00AE3913">
            <w:pPr>
              <w:rPr>
                <w:i/>
              </w:rPr>
            </w:pPr>
            <w:r>
              <w:rPr>
                <w:i/>
              </w:rPr>
              <w:t>Stages of Group Development Skit Sheets with graphics</w:t>
            </w:r>
          </w:p>
          <w:p w:rsidR="00AE3913" w:rsidRDefault="00AE3913" w:rsidP="00AE3913">
            <w:pPr>
              <w:rPr>
                <w:i/>
              </w:rPr>
            </w:pPr>
            <w:r>
              <w:rPr>
                <w:i/>
              </w:rPr>
              <w:t>SBI Feedback Blank sheet – 1/participant</w:t>
            </w:r>
          </w:p>
          <w:p w:rsidR="00AE3913" w:rsidRDefault="00AE3913" w:rsidP="00AE3913">
            <w:pPr>
              <w:rPr>
                <w:i/>
                <w:u w:val="single"/>
              </w:rPr>
            </w:pPr>
            <w:r>
              <w:rPr>
                <w:i/>
              </w:rPr>
              <w:t>Debrief Rodeo Handout</w:t>
            </w:r>
          </w:p>
        </w:tc>
      </w:tr>
      <w:tr w:rsidR="00AE3913" w:rsidTr="00AE3913">
        <w:tc>
          <w:tcPr>
            <w:tcW w:w="5508" w:type="dxa"/>
          </w:tcPr>
          <w:p w:rsidR="00AE3913" w:rsidRPr="00AE3913" w:rsidRDefault="00AE3913" w:rsidP="00AE3913">
            <w:pPr>
              <w:rPr>
                <w:b/>
                <w:i/>
                <w:u w:val="single"/>
              </w:rPr>
            </w:pPr>
            <w:r w:rsidRPr="00AE3913">
              <w:rPr>
                <w:b/>
                <w:i/>
                <w:u w:val="single"/>
              </w:rPr>
              <w:t>Materials</w:t>
            </w:r>
          </w:p>
          <w:p w:rsidR="00AE3913" w:rsidRDefault="00AE3913" w:rsidP="00AE3913">
            <w:pPr>
              <w:rPr>
                <w:i/>
              </w:rPr>
            </w:pPr>
            <w:r>
              <w:rPr>
                <w:i/>
              </w:rPr>
              <w:t>1 Rope/ group</w:t>
            </w:r>
          </w:p>
          <w:p w:rsidR="00AE3913" w:rsidRDefault="00AE3913" w:rsidP="00AE3913">
            <w:pPr>
              <w:rPr>
                <w:i/>
              </w:rPr>
            </w:pPr>
            <w:r>
              <w:rPr>
                <w:i/>
              </w:rPr>
              <w:t>Back Drawers Sheets</w:t>
            </w:r>
          </w:p>
          <w:p w:rsidR="00AE3913" w:rsidRDefault="00AE3913" w:rsidP="00AE3913">
            <w:pPr>
              <w:rPr>
                <w:i/>
                <w:u w:val="single"/>
              </w:rPr>
            </w:pPr>
            <w:r>
              <w:rPr>
                <w:i/>
              </w:rPr>
              <w:t>Notepads &amp; Markers</w:t>
            </w:r>
          </w:p>
        </w:tc>
        <w:tc>
          <w:tcPr>
            <w:tcW w:w="5508" w:type="dxa"/>
          </w:tcPr>
          <w:p w:rsidR="00AE3913" w:rsidRPr="00AE3913" w:rsidRDefault="00AE3913" w:rsidP="00AE3913">
            <w:pPr>
              <w:rPr>
                <w:b/>
                <w:i/>
                <w:u w:val="single"/>
              </w:rPr>
            </w:pPr>
            <w:r w:rsidRPr="00AE3913">
              <w:rPr>
                <w:b/>
                <w:i/>
                <w:u w:val="single"/>
              </w:rPr>
              <w:t>Materials</w:t>
            </w:r>
          </w:p>
          <w:p w:rsidR="00AE3913" w:rsidRDefault="00AE3913" w:rsidP="00AE3913">
            <w:pPr>
              <w:rPr>
                <w:i/>
              </w:rPr>
            </w:pPr>
            <w:r>
              <w:rPr>
                <w:i/>
              </w:rPr>
              <w:t>Tinker Toys</w:t>
            </w:r>
          </w:p>
          <w:p w:rsidR="00AE3913" w:rsidRDefault="00AE3913" w:rsidP="00AE3913">
            <w:pPr>
              <w:rPr>
                <w:i/>
              </w:rPr>
            </w:pPr>
            <w:r>
              <w:rPr>
                <w:i/>
              </w:rPr>
              <w:t>Situational Leadership Poster</w:t>
            </w:r>
          </w:p>
          <w:p w:rsidR="00AE3913" w:rsidRDefault="00AE3913" w:rsidP="00AE3913">
            <w:pPr>
              <w:rPr>
                <w:i/>
              </w:rPr>
            </w:pPr>
            <w:r>
              <w:rPr>
                <w:i/>
              </w:rPr>
              <w:t xml:space="preserve">Cup Stacking (4 3’ p-cords, </w:t>
            </w:r>
            <w:proofErr w:type="spellStart"/>
            <w:r>
              <w:rPr>
                <w:i/>
              </w:rPr>
              <w:t>rubberband</w:t>
            </w:r>
            <w:proofErr w:type="spellEnd"/>
            <w:r>
              <w:rPr>
                <w:i/>
              </w:rPr>
              <w:t>, 6 cups)</w:t>
            </w:r>
          </w:p>
          <w:p w:rsidR="00AE3913" w:rsidRDefault="00AE3913" w:rsidP="00AE3913">
            <w:pPr>
              <w:rPr>
                <w:i/>
              </w:rPr>
            </w:pPr>
            <w:r>
              <w:rPr>
                <w:i/>
              </w:rPr>
              <w:t>Tissue Paper</w:t>
            </w:r>
          </w:p>
          <w:p w:rsidR="00AE3913" w:rsidRDefault="00AE3913" w:rsidP="00AE3913">
            <w:pPr>
              <w:rPr>
                <w:i/>
              </w:rPr>
            </w:pPr>
            <w:r>
              <w:rPr>
                <w:i/>
              </w:rPr>
              <w:t>1 Rope</w:t>
            </w:r>
          </w:p>
          <w:p w:rsidR="00AE3913" w:rsidRDefault="00AE3913" w:rsidP="00AE3913">
            <w:pPr>
              <w:rPr>
                <w:i/>
                <w:u w:val="single"/>
              </w:rPr>
            </w:pPr>
            <w:r>
              <w:rPr>
                <w:i/>
              </w:rPr>
              <w:t>Clipboards</w:t>
            </w:r>
          </w:p>
        </w:tc>
      </w:tr>
      <w:tr w:rsidR="00AE3913" w:rsidTr="00AE3913">
        <w:tc>
          <w:tcPr>
            <w:tcW w:w="5508" w:type="dxa"/>
          </w:tcPr>
          <w:p w:rsidR="00AE3913" w:rsidRPr="00AE3913" w:rsidRDefault="00AE3913" w:rsidP="00AE3913">
            <w:pPr>
              <w:rPr>
                <w:b/>
                <w:i/>
                <w:u w:val="single"/>
              </w:rPr>
            </w:pPr>
            <w:r w:rsidRPr="00AE3913">
              <w:rPr>
                <w:b/>
                <w:i/>
                <w:u w:val="single"/>
              </w:rPr>
              <w:t>MPR Setup (A, B &amp; C)</w:t>
            </w:r>
          </w:p>
          <w:p w:rsidR="00AE3913" w:rsidRPr="00AE3913" w:rsidRDefault="00AE3913" w:rsidP="00AE3913">
            <w:pPr>
              <w:rPr>
                <w:i/>
              </w:rPr>
            </w:pPr>
            <w:r w:rsidRPr="00AE3913">
              <w:rPr>
                <w:i/>
              </w:rPr>
              <w:t>50 chairs in a circle in B</w:t>
            </w:r>
          </w:p>
          <w:p w:rsidR="00AE3913" w:rsidRPr="00AE3913" w:rsidRDefault="00AE3913" w:rsidP="00AE3913">
            <w:pPr>
              <w:rPr>
                <w:i/>
              </w:rPr>
            </w:pPr>
            <w:r>
              <w:rPr>
                <w:i/>
              </w:rPr>
              <w:t>2</w:t>
            </w:r>
            <w:r w:rsidRPr="00AE3913">
              <w:rPr>
                <w:i/>
              </w:rPr>
              <w:t xml:space="preserve"> banquet tables against front wall</w:t>
            </w:r>
          </w:p>
          <w:p w:rsidR="00AE3913" w:rsidRPr="00AE3913" w:rsidRDefault="00AE3913" w:rsidP="00AE3913">
            <w:pPr>
              <w:rPr>
                <w:i/>
              </w:rPr>
            </w:pPr>
            <w:r w:rsidRPr="00AE3913">
              <w:rPr>
                <w:i/>
              </w:rPr>
              <w:t xml:space="preserve">One </w:t>
            </w:r>
            <w:proofErr w:type="spellStart"/>
            <w:r w:rsidRPr="00AE3913">
              <w:rPr>
                <w:i/>
              </w:rPr>
              <w:t>Airwall</w:t>
            </w:r>
            <w:proofErr w:type="spellEnd"/>
            <w:r w:rsidRPr="00AE3913">
              <w:rPr>
                <w:i/>
              </w:rPr>
              <w:t xml:space="preserve"> down</w:t>
            </w:r>
          </w:p>
        </w:tc>
        <w:tc>
          <w:tcPr>
            <w:tcW w:w="5508" w:type="dxa"/>
          </w:tcPr>
          <w:p w:rsidR="00AE3913" w:rsidRPr="00AE3913" w:rsidRDefault="00AE3913" w:rsidP="00AE3913">
            <w:pPr>
              <w:rPr>
                <w:b/>
                <w:i/>
                <w:u w:val="single"/>
              </w:rPr>
            </w:pPr>
            <w:r w:rsidRPr="00AE3913">
              <w:rPr>
                <w:b/>
                <w:i/>
                <w:u w:val="single"/>
              </w:rPr>
              <w:t>MPR Setup (A, B &amp; C)</w:t>
            </w:r>
          </w:p>
          <w:p w:rsidR="00AE3913" w:rsidRPr="00AE3913" w:rsidRDefault="00AE3913" w:rsidP="00AE3913">
            <w:pPr>
              <w:rPr>
                <w:i/>
              </w:rPr>
            </w:pPr>
            <w:r w:rsidRPr="00AE3913">
              <w:rPr>
                <w:i/>
              </w:rPr>
              <w:t>50 chairs in a circle in B</w:t>
            </w:r>
          </w:p>
          <w:p w:rsidR="00AE3913" w:rsidRPr="00AE3913" w:rsidRDefault="00AE3913" w:rsidP="00AE3913">
            <w:pPr>
              <w:rPr>
                <w:i/>
              </w:rPr>
            </w:pPr>
            <w:r>
              <w:rPr>
                <w:i/>
              </w:rPr>
              <w:t>4</w:t>
            </w:r>
            <w:r w:rsidRPr="00AE3913">
              <w:rPr>
                <w:i/>
              </w:rPr>
              <w:t xml:space="preserve"> banquet tables against front wall</w:t>
            </w:r>
          </w:p>
          <w:p w:rsidR="00AE3913" w:rsidRPr="00AE3913" w:rsidRDefault="00AE3913" w:rsidP="00AE3913">
            <w:pPr>
              <w:rPr>
                <w:i/>
              </w:rPr>
            </w:pPr>
            <w:r w:rsidRPr="00AE3913">
              <w:rPr>
                <w:i/>
              </w:rPr>
              <w:t xml:space="preserve">One </w:t>
            </w:r>
            <w:proofErr w:type="spellStart"/>
            <w:r w:rsidRPr="00AE3913">
              <w:rPr>
                <w:i/>
              </w:rPr>
              <w:t>Airwall</w:t>
            </w:r>
            <w:proofErr w:type="spellEnd"/>
            <w:r w:rsidRPr="00AE3913">
              <w:rPr>
                <w:i/>
              </w:rPr>
              <w:t xml:space="preserve"> down</w:t>
            </w:r>
          </w:p>
        </w:tc>
      </w:tr>
    </w:tbl>
    <w:p w:rsidR="00AE3913" w:rsidRDefault="00AE3913" w:rsidP="006C5E66">
      <w:pPr>
        <w:pStyle w:val="Heading1"/>
        <w:spacing w:before="0" w:line="240" w:lineRule="auto"/>
        <w:rPr>
          <w:rFonts w:eastAsiaTheme="majorEastAsia"/>
          <w:u w:val="single"/>
        </w:rPr>
      </w:pPr>
    </w:p>
    <w:p w:rsidR="00AE3913" w:rsidRDefault="00AE3913" w:rsidP="00AE3913">
      <w:pPr>
        <w:rPr>
          <w:rFonts w:cs="Times New Roman"/>
          <w:spacing w:val="5"/>
          <w:sz w:val="36"/>
          <w:szCs w:val="36"/>
        </w:rPr>
      </w:pPr>
      <w:r>
        <w:br w:type="page"/>
      </w:r>
    </w:p>
    <w:p w:rsidR="00452276" w:rsidRDefault="00EA6CD4" w:rsidP="006C5E66">
      <w:pPr>
        <w:pStyle w:val="Heading1"/>
        <w:spacing w:before="0" w:line="240" w:lineRule="auto"/>
        <w:rPr>
          <w:rFonts w:eastAsiaTheme="majorEastAsia"/>
          <w:u w:val="single"/>
        </w:rPr>
      </w:pPr>
      <w:r>
        <w:rPr>
          <w:rFonts w:eastAsiaTheme="majorEastAsia"/>
          <w:u w:val="single"/>
        </w:rPr>
        <w:lastRenderedPageBreak/>
        <w:t>D</w:t>
      </w:r>
      <w:r w:rsidR="00452276">
        <w:rPr>
          <w:rFonts w:eastAsiaTheme="majorEastAsia"/>
          <w:u w:val="single"/>
        </w:rPr>
        <w:t>ay 1</w:t>
      </w:r>
    </w:p>
    <w:p w:rsidR="00452276" w:rsidRDefault="00452276" w:rsidP="006C5E66">
      <w:pPr>
        <w:pStyle w:val="Heading2"/>
        <w:spacing w:line="240" w:lineRule="auto"/>
        <w:rPr>
          <w:rStyle w:val="Emphasis"/>
          <w:sz w:val="36"/>
          <w:szCs w:val="36"/>
        </w:rPr>
      </w:pPr>
      <w:r>
        <w:rPr>
          <w:rStyle w:val="Emphasis"/>
          <w:rFonts w:eastAsiaTheme="majorEastAsia"/>
          <w:spacing w:val="0"/>
        </w:rPr>
        <w:t xml:space="preserve">(1-1:15) Welcome &amp; Sign-in </w:t>
      </w:r>
    </w:p>
    <w:p w:rsidR="00EA6CD4" w:rsidRPr="00EA6CD4" w:rsidRDefault="00EA6CD4" w:rsidP="006C5E66">
      <w:pPr>
        <w:spacing w:line="240" w:lineRule="auto"/>
      </w:pPr>
      <w:r>
        <w:tab/>
        <w:t>LTs- sit in the chairs spread throughout the circle.</w:t>
      </w:r>
    </w:p>
    <w:p w:rsidR="00452276" w:rsidRDefault="00452276" w:rsidP="006C5E66">
      <w:pPr>
        <w:pStyle w:val="Heading2"/>
        <w:spacing w:line="240" w:lineRule="auto"/>
        <w:rPr>
          <w:rFonts w:eastAsiaTheme="majorEastAsia"/>
        </w:rPr>
      </w:pPr>
      <w:r>
        <w:rPr>
          <w:rFonts w:eastAsiaTheme="majorEastAsia"/>
        </w:rPr>
        <w:t>(1:15-1:25) Intro</w:t>
      </w:r>
    </w:p>
    <w:p w:rsidR="00452276" w:rsidRDefault="00EA6CD4" w:rsidP="006C5E66">
      <w:pPr>
        <w:pStyle w:val="Heading2"/>
        <w:spacing w:line="240" w:lineRule="auto"/>
        <w:rPr>
          <w:rFonts w:eastAsiaTheme="majorEastAsia"/>
        </w:rPr>
      </w:pPr>
      <w:r>
        <w:rPr>
          <w:rFonts w:eastAsiaTheme="majorEastAsia"/>
        </w:rPr>
        <w:t>(1:25-1:35) Name Game</w:t>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sidR="00273FAB">
        <w:rPr>
          <w:rFonts w:eastAsiaTheme="majorEastAsia"/>
        </w:rPr>
        <w:tab/>
      </w:r>
      <w:r w:rsidR="00273FAB">
        <w:rPr>
          <w:rFonts w:eastAsiaTheme="majorEastAsia"/>
        </w:rPr>
        <w:tab/>
      </w:r>
      <w:r w:rsidR="00452276">
        <w:rPr>
          <w:rFonts w:eastAsiaTheme="majorEastAsia"/>
        </w:rPr>
        <w:t>LTs</w:t>
      </w:r>
    </w:p>
    <w:p w:rsidR="00452276" w:rsidRDefault="00452276" w:rsidP="006C5E66">
      <w:pPr>
        <w:pStyle w:val="ListParagraph"/>
        <w:numPr>
          <w:ilvl w:val="0"/>
          <w:numId w:val="1"/>
        </w:numPr>
        <w:spacing w:line="240" w:lineRule="auto"/>
      </w:pPr>
      <w:r>
        <w:t>break up into small groups (ideally 6-10 trainees, 2 LTs) which will be core groups for both workshops</w:t>
      </w:r>
    </w:p>
    <w:p w:rsidR="00452276" w:rsidRDefault="00452276" w:rsidP="006C5E66">
      <w:pPr>
        <w:pStyle w:val="ListParagraph"/>
        <w:numPr>
          <w:ilvl w:val="0"/>
          <w:numId w:val="1"/>
        </w:numPr>
        <w:spacing w:line="240" w:lineRule="auto"/>
      </w:pPr>
      <w:r>
        <w:t>“toss-a-name” game, etc.</w:t>
      </w:r>
    </w:p>
    <w:p w:rsidR="00452276" w:rsidRDefault="00452276" w:rsidP="006C5E66">
      <w:pPr>
        <w:pStyle w:val="Heading2"/>
        <w:spacing w:line="240" w:lineRule="auto"/>
        <w:rPr>
          <w:rFonts w:eastAsiaTheme="majorEastAsia"/>
        </w:rPr>
      </w:pPr>
      <w:r>
        <w:rPr>
          <w:rFonts w:eastAsiaTheme="majorEastAsia"/>
        </w:rPr>
        <w:t>(1:35-1:</w:t>
      </w:r>
      <w:r w:rsidR="00EA6CD4">
        <w:rPr>
          <w:rFonts w:eastAsiaTheme="majorEastAsia"/>
        </w:rPr>
        <w:t xml:space="preserve">55) Full Value Contract </w:t>
      </w:r>
      <w:r w:rsidR="00EA6CD4">
        <w:rPr>
          <w:rFonts w:eastAsiaTheme="majorEastAsia"/>
        </w:rPr>
        <w:tab/>
      </w:r>
      <w:r w:rsidR="00EA6CD4">
        <w:rPr>
          <w:rFonts w:eastAsiaTheme="majorEastAsia"/>
        </w:rPr>
        <w:tab/>
      </w:r>
      <w:r w:rsidR="00EA6CD4">
        <w:rPr>
          <w:rFonts w:eastAsiaTheme="majorEastAsia"/>
        </w:rPr>
        <w:tab/>
      </w:r>
      <w:r w:rsidR="00EA6CD4">
        <w:rPr>
          <w:rFonts w:eastAsiaTheme="majorEastAsia"/>
        </w:rPr>
        <w:tab/>
      </w:r>
      <w:r w:rsidR="00EA6CD4">
        <w:rPr>
          <w:rFonts w:eastAsiaTheme="majorEastAsia"/>
        </w:rPr>
        <w:tab/>
      </w:r>
      <w:r w:rsidR="00EA6CD4">
        <w:rPr>
          <w:rFonts w:eastAsiaTheme="majorEastAsia"/>
        </w:rPr>
        <w:tab/>
      </w:r>
      <w:r w:rsidR="00EA6CD4">
        <w:rPr>
          <w:rFonts w:eastAsiaTheme="majorEastAsia"/>
        </w:rPr>
        <w:tab/>
      </w:r>
      <w:r w:rsidR="00273FAB">
        <w:rPr>
          <w:rFonts w:eastAsiaTheme="majorEastAsia"/>
        </w:rPr>
        <w:tab/>
      </w:r>
      <w:r w:rsidR="00273FAB">
        <w:rPr>
          <w:rFonts w:eastAsiaTheme="majorEastAsia"/>
        </w:rPr>
        <w:tab/>
      </w:r>
      <w:r>
        <w:rPr>
          <w:rFonts w:eastAsiaTheme="majorEastAsia"/>
        </w:rPr>
        <w:t>LTs</w:t>
      </w:r>
    </w:p>
    <w:p w:rsidR="00452276" w:rsidRDefault="00452276" w:rsidP="006C5E66">
      <w:pPr>
        <w:pStyle w:val="ListParagraph"/>
        <w:numPr>
          <w:ilvl w:val="0"/>
          <w:numId w:val="2"/>
        </w:numPr>
        <w:spacing w:line="240" w:lineRule="auto"/>
      </w:pPr>
      <w:r>
        <w:t>Frame as creating an FVC for the LTT</w:t>
      </w:r>
    </w:p>
    <w:p w:rsidR="00452276" w:rsidRDefault="00452276" w:rsidP="006C5E66">
      <w:pPr>
        <w:pStyle w:val="ListParagraph"/>
        <w:numPr>
          <w:ilvl w:val="0"/>
          <w:numId w:val="2"/>
        </w:numPr>
        <w:spacing w:line="240" w:lineRule="auto"/>
      </w:pPr>
      <w:r>
        <w:t>Trace hand on newsprint to designate each person’s personal place within the group</w:t>
      </w:r>
    </w:p>
    <w:p w:rsidR="00452276" w:rsidRDefault="00452276" w:rsidP="006C5E66">
      <w:pPr>
        <w:pStyle w:val="ListParagraph"/>
        <w:numPr>
          <w:ilvl w:val="0"/>
          <w:numId w:val="2"/>
        </w:numPr>
        <w:spacing w:line="240" w:lineRule="auto"/>
      </w:pPr>
      <w:r>
        <w:t>3 goals for becoming a leader: write 1 per post-it note (color #1) and place on hand</w:t>
      </w:r>
    </w:p>
    <w:p w:rsidR="00452276" w:rsidRDefault="00452276" w:rsidP="006C5E66">
      <w:pPr>
        <w:pStyle w:val="ListParagraph"/>
        <w:numPr>
          <w:ilvl w:val="1"/>
          <w:numId w:val="2"/>
        </w:numPr>
        <w:spacing w:line="240" w:lineRule="auto"/>
      </w:pPr>
      <w:r>
        <w:t xml:space="preserve">Categorize post-its centrally on newsprint to recognize commonalities </w:t>
      </w:r>
      <w:r>
        <w:tab/>
      </w:r>
      <w:r>
        <w:tab/>
      </w:r>
    </w:p>
    <w:p w:rsidR="00452276" w:rsidRDefault="00452276" w:rsidP="006C5E66">
      <w:pPr>
        <w:pStyle w:val="ListParagraph"/>
        <w:numPr>
          <w:ilvl w:val="0"/>
          <w:numId w:val="2"/>
        </w:numPr>
        <w:spacing w:line="240" w:lineRule="auto"/>
      </w:pPr>
      <w:r>
        <w:t>3  group values/ ways to accomplish goals as a group on LTT</w:t>
      </w:r>
    </w:p>
    <w:p w:rsidR="00452276" w:rsidRDefault="00452276" w:rsidP="006C5E66">
      <w:pPr>
        <w:pStyle w:val="ListParagraph"/>
        <w:numPr>
          <w:ilvl w:val="1"/>
          <w:numId w:val="2"/>
        </w:numPr>
        <w:spacing w:line="240" w:lineRule="auto"/>
      </w:pPr>
      <w:r>
        <w:t xml:space="preserve">Categorize post-its centrally on newsprint to recognize commonalities </w:t>
      </w:r>
      <w:r>
        <w:tab/>
      </w:r>
      <w:r>
        <w:tab/>
      </w:r>
    </w:p>
    <w:p w:rsidR="00452276" w:rsidRDefault="00452276" w:rsidP="006C5E66">
      <w:pPr>
        <w:pStyle w:val="ListParagraph"/>
        <w:numPr>
          <w:ilvl w:val="0"/>
          <w:numId w:val="2"/>
        </w:numPr>
        <w:spacing w:line="240" w:lineRule="auto"/>
      </w:pPr>
      <w:r>
        <w:t xml:space="preserve">What’s missing from this FVC? </w:t>
      </w:r>
      <w:r>
        <w:tab/>
      </w:r>
      <w:r>
        <w:tab/>
      </w:r>
      <w:r>
        <w:tab/>
      </w:r>
      <w:r>
        <w:tab/>
      </w:r>
      <w:r>
        <w:tab/>
      </w:r>
      <w:r>
        <w:tab/>
      </w:r>
      <w:r>
        <w:tab/>
      </w:r>
      <w:r>
        <w:tab/>
      </w:r>
    </w:p>
    <w:p w:rsidR="00452276" w:rsidRDefault="00452276" w:rsidP="006C5E66">
      <w:pPr>
        <w:pStyle w:val="ListParagraph"/>
        <w:numPr>
          <w:ilvl w:val="1"/>
          <w:numId w:val="2"/>
        </w:numPr>
        <w:spacing w:line="240" w:lineRule="auto"/>
      </w:pPr>
      <w:r>
        <w:t>Add anything that is missing (respect, challenge by choice, LNT, etc.), introduce these concepts, and briefly explain how leaders can use the FVC as a tool to get important things on the table</w:t>
      </w:r>
    </w:p>
    <w:p w:rsidR="007E67CA" w:rsidRPr="0022234A" w:rsidRDefault="007E67CA" w:rsidP="006C5E66">
      <w:pPr>
        <w:pStyle w:val="ListParagraph"/>
        <w:numPr>
          <w:ilvl w:val="1"/>
          <w:numId w:val="2"/>
        </w:numPr>
        <w:spacing w:line="240" w:lineRule="auto"/>
      </w:pPr>
      <w:r>
        <w:rPr>
          <w:b/>
        </w:rPr>
        <w:t>Respect-&gt; full engagement during workshops-&gt; no cell phone use except during breaks</w:t>
      </w:r>
    </w:p>
    <w:p w:rsidR="0022234A" w:rsidRDefault="0022234A" w:rsidP="0022234A">
      <w:pPr>
        <w:pStyle w:val="ListParagraph"/>
        <w:numPr>
          <w:ilvl w:val="1"/>
          <w:numId w:val="2"/>
        </w:numPr>
        <w:spacing w:line="240" w:lineRule="auto"/>
      </w:pPr>
      <w:r>
        <w:rPr>
          <w:b/>
        </w:rPr>
        <w:t>Google article – most effective teams</w:t>
      </w:r>
    </w:p>
    <w:p w:rsidR="00452276" w:rsidRDefault="00452276" w:rsidP="006C5E66">
      <w:pPr>
        <w:pStyle w:val="Heading2"/>
        <w:spacing w:line="240" w:lineRule="auto"/>
        <w:rPr>
          <w:rFonts w:eastAsiaTheme="majorEastAsia"/>
        </w:rPr>
      </w:pPr>
      <w:r>
        <w:rPr>
          <w:rFonts w:eastAsiaTheme="majorEastAsia"/>
        </w:rPr>
        <w:t>(1:55-2:</w:t>
      </w:r>
      <w:r w:rsidR="00EA6CD4">
        <w:rPr>
          <w:rFonts w:eastAsiaTheme="majorEastAsia"/>
        </w:rPr>
        <w:t>20</w:t>
      </w:r>
      <w:r>
        <w:rPr>
          <w:rFonts w:eastAsiaTheme="majorEastAsia"/>
        </w:rPr>
        <w:t xml:space="preserve">) Activity: </w:t>
      </w:r>
      <w:proofErr w:type="gramStart"/>
      <w:r>
        <w:rPr>
          <w:rFonts w:eastAsiaTheme="majorEastAsia"/>
        </w:rPr>
        <w:t>Turnstile  (</w:t>
      </w:r>
      <w:proofErr w:type="gramEnd"/>
      <w:r w:rsidR="00EA6CD4">
        <w:rPr>
          <w:rFonts w:eastAsiaTheme="majorEastAsia"/>
        </w:rPr>
        <w:t>20</w:t>
      </w:r>
      <w:r>
        <w:rPr>
          <w:rFonts w:eastAsiaTheme="majorEastAsia"/>
        </w:rPr>
        <w:t xml:space="preserve"> + Debrief 5) </w:t>
      </w:r>
      <w:r>
        <w:rPr>
          <w:rFonts w:eastAsiaTheme="majorEastAsia"/>
        </w:rPr>
        <w:tab/>
      </w:r>
      <w:r>
        <w:rPr>
          <w:rFonts w:eastAsiaTheme="majorEastAsia"/>
        </w:rPr>
        <w:tab/>
      </w:r>
      <w:r>
        <w:rPr>
          <w:rFonts w:eastAsiaTheme="majorEastAsia"/>
        </w:rPr>
        <w:tab/>
      </w:r>
      <w:r>
        <w:rPr>
          <w:rFonts w:eastAsiaTheme="majorEastAsia"/>
        </w:rPr>
        <w:tab/>
      </w:r>
      <w:r w:rsidR="00273FAB">
        <w:rPr>
          <w:rFonts w:eastAsiaTheme="majorEastAsia"/>
        </w:rPr>
        <w:tab/>
      </w:r>
      <w:r w:rsidR="00273FAB">
        <w:rPr>
          <w:rFonts w:eastAsiaTheme="majorEastAsia"/>
        </w:rPr>
        <w:tab/>
      </w:r>
      <w:r>
        <w:rPr>
          <w:rFonts w:eastAsiaTheme="majorEastAsia"/>
        </w:rPr>
        <w:t>Rick  &amp; LTs</w:t>
      </w:r>
    </w:p>
    <w:p w:rsidR="00452276" w:rsidRDefault="00452276" w:rsidP="006C5E66">
      <w:pPr>
        <w:pStyle w:val="ListParagraph"/>
        <w:numPr>
          <w:ilvl w:val="0"/>
          <w:numId w:val="2"/>
        </w:numPr>
        <w:spacing w:line="240" w:lineRule="auto"/>
      </w:pPr>
      <w:r>
        <w:t>Frontload Challenge-by-Choice alternatives</w:t>
      </w:r>
    </w:p>
    <w:p w:rsidR="00452276" w:rsidRDefault="00452276" w:rsidP="006C5E66">
      <w:pPr>
        <w:pStyle w:val="ListParagraph"/>
        <w:numPr>
          <w:ilvl w:val="0"/>
          <w:numId w:val="2"/>
        </w:numPr>
        <w:spacing w:line="240" w:lineRule="auto"/>
      </w:pPr>
      <w:r>
        <w:t>See Turnst</w:t>
      </w:r>
      <w:r w:rsidR="00623F38">
        <w:t>i</w:t>
      </w:r>
      <w:r>
        <w:t>le Handout for details and extra challenge ideas</w:t>
      </w:r>
    </w:p>
    <w:p w:rsidR="00452276" w:rsidRDefault="00452276" w:rsidP="006C5E66">
      <w:pPr>
        <w:pStyle w:val="ListParagraph"/>
        <w:numPr>
          <w:ilvl w:val="0"/>
          <w:numId w:val="2"/>
        </w:numPr>
        <w:spacing w:line="240" w:lineRule="auto"/>
      </w:pPr>
      <w:r>
        <w:t xml:space="preserve">Explained centrally by </w:t>
      </w:r>
      <w:r w:rsidR="00623F38">
        <w:t>Rick/Caroline</w:t>
      </w:r>
    </w:p>
    <w:p w:rsidR="00452276" w:rsidRDefault="00452276" w:rsidP="006C5E66">
      <w:pPr>
        <w:pStyle w:val="ListParagraph"/>
        <w:numPr>
          <w:ilvl w:val="0"/>
          <w:numId w:val="2"/>
        </w:numPr>
        <w:spacing w:line="240" w:lineRule="auto"/>
      </w:pPr>
      <w:r>
        <w:t>Role of LT is to observe (in order to be able to effectively debrief)</w:t>
      </w:r>
    </w:p>
    <w:p w:rsidR="00452276" w:rsidRDefault="00452276" w:rsidP="006C5E66">
      <w:pPr>
        <w:pStyle w:val="ListParagraph"/>
        <w:numPr>
          <w:ilvl w:val="0"/>
          <w:numId w:val="2"/>
        </w:numPr>
        <w:spacing w:line="240" w:lineRule="auto"/>
      </w:pPr>
      <w:r>
        <w:rPr>
          <w:b/>
        </w:rPr>
        <w:t>Debrief</w:t>
      </w:r>
      <w:r>
        <w:t>- be intentional with this debrief as it will be referenced/analyzed later in the day</w:t>
      </w:r>
      <w:r>
        <w:tab/>
      </w:r>
      <w:r>
        <w:rPr>
          <w:b/>
        </w:rPr>
        <w:t>LTs</w:t>
      </w:r>
    </w:p>
    <w:p w:rsidR="00452276" w:rsidRDefault="00452276" w:rsidP="006C5E66">
      <w:pPr>
        <w:pStyle w:val="ListParagraph"/>
        <w:numPr>
          <w:ilvl w:val="1"/>
          <w:numId w:val="2"/>
        </w:numPr>
        <w:spacing w:line="240" w:lineRule="auto"/>
      </w:pPr>
      <w:r>
        <w:t xml:space="preserve">Be sure to use </w:t>
      </w:r>
      <w:proofErr w:type="gramStart"/>
      <w:r>
        <w:t>What</w:t>
      </w:r>
      <w:proofErr w:type="gramEnd"/>
      <w:r>
        <w:t>? So what? And now what? questions</w:t>
      </w:r>
      <w:r>
        <w:tab/>
      </w:r>
      <w:r>
        <w:tab/>
      </w:r>
      <w:r>
        <w:tab/>
      </w:r>
      <w:r>
        <w:tab/>
      </w:r>
      <w:r>
        <w:tab/>
      </w:r>
      <w:r>
        <w:tab/>
      </w:r>
    </w:p>
    <w:p w:rsidR="00452276" w:rsidRDefault="00452276" w:rsidP="006C5E66">
      <w:pPr>
        <w:pStyle w:val="Heading2"/>
        <w:spacing w:line="240" w:lineRule="auto"/>
        <w:rPr>
          <w:rFonts w:eastAsiaTheme="majorEastAsia"/>
        </w:rPr>
      </w:pPr>
      <w:r>
        <w:rPr>
          <w:rFonts w:eastAsiaTheme="majorEastAsia"/>
        </w:rPr>
        <w:t>(2:</w:t>
      </w:r>
      <w:r w:rsidR="00401E0F">
        <w:rPr>
          <w:rFonts w:eastAsiaTheme="majorEastAsia"/>
        </w:rPr>
        <w:t>20</w:t>
      </w:r>
      <w:r>
        <w:rPr>
          <w:rFonts w:eastAsiaTheme="majorEastAsia"/>
        </w:rPr>
        <w:t>-2:</w:t>
      </w:r>
      <w:r w:rsidR="00401E0F">
        <w:rPr>
          <w:rFonts w:eastAsiaTheme="majorEastAsia"/>
        </w:rPr>
        <w:t>35</w:t>
      </w:r>
      <w:r>
        <w:rPr>
          <w:rFonts w:eastAsiaTheme="majorEastAsia"/>
        </w:rPr>
        <w:t xml:space="preserve">) </w:t>
      </w:r>
      <w:r w:rsidR="00C02348">
        <w:rPr>
          <w:rFonts w:eastAsiaTheme="majorEastAsia"/>
        </w:rPr>
        <w:t>Sequencing &amp; Adventure Wave</w:t>
      </w:r>
      <w:r>
        <w:rPr>
          <w:rFonts w:eastAsiaTheme="majorEastAsia"/>
        </w:rPr>
        <w:t>: Presentation of Concepts</w:t>
      </w:r>
      <w:r>
        <w:rPr>
          <w:rFonts w:eastAsiaTheme="majorEastAsia"/>
        </w:rPr>
        <w:tab/>
      </w:r>
      <w:r w:rsidR="00273FAB">
        <w:rPr>
          <w:rFonts w:eastAsiaTheme="majorEastAsia"/>
        </w:rPr>
        <w:tab/>
      </w:r>
      <w:r w:rsidR="00273FAB">
        <w:rPr>
          <w:rFonts w:eastAsiaTheme="majorEastAsia"/>
        </w:rPr>
        <w:tab/>
      </w:r>
      <w:r>
        <w:rPr>
          <w:rFonts w:eastAsiaTheme="majorEastAsia"/>
        </w:rPr>
        <w:t>Rick</w:t>
      </w:r>
    </w:p>
    <w:p w:rsidR="00452276" w:rsidRDefault="00452276" w:rsidP="006C5E66">
      <w:pPr>
        <w:pStyle w:val="ListParagraph"/>
        <w:numPr>
          <w:ilvl w:val="0"/>
          <w:numId w:val="2"/>
        </w:numPr>
        <w:spacing w:line="240" w:lineRule="auto"/>
      </w:pPr>
      <w:r>
        <w:t>Start with Sequencing: What have we done today? (</w:t>
      </w:r>
      <w:proofErr w:type="gramStart"/>
      <w:r>
        <w:t>entered</w:t>
      </w:r>
      <w:proofErr w:type="gramEnd"/>
      <w:r>
        <w:t xml:space="preserve"> room, name game, etc.)</w:t>
      </w:r>
    </w:p>
    <w:p w:rsidR="0022234A" w:rsidRDefault="0022234A" w:rsidP="006C5E66">
      <w:pPr>
        <w:pStyle w:val="ListParagraph"/>
        <w:numPr>
          <w:ilvl w:val="0"/>
          <w:numId w:val="2"/>
        </w:numPr>
        <w:spacing w:line="240" w:lineRule="auto"/>
      </w:pPr>
      <w:r>
        <w:t>Beginnings matter</w:t>
      </w:r>
    </w:p>
    <w:p w:rsidR="00452276" w:rsidRDefault="00452276" w:rsidP="006C5E66">
      <w:pPr>
        <w:pStyle w:val="Heading2"/>
        <w:spacing w:line="240" w:lineRule="auto"/>
        <w:rPr>
          <w:rFonts w:eastAsiaTheme="majorEastAsia"/>
        </w:rPr>
      </w:pPr>
      <w:r>
        <w:rPr>
          <w:rFonts w:eastAsiaTheme="majorEastAsia"/>
        </w:rPr>
        <w:t xml:space="preserve"> (2:3</w:t>
      </w:r>
      <w:r w:rsidR="00401E0F">
        <w:rPr>
          <w:rFonts w:eastAsiaTheme="majorEastAsia"/>
        </w:rPr>
        <w:t>5</w:t>
      </w:r>
      <w:r>
        <w:rPr>
          <w:rFonts w:eastAsiaTheme="majorEastAsia"/>
        </w:rPr>
        <w:t>-2:</w:t>
      </w:r>
      <w:r w:rsidR="00401E0F">
        <w:rPr>
          <w:rFonts w:eastAsiaTheme="majorEastAsia"/>
        </w:rPr>
        <w:t>40</w:t>
      </w:r>
      <w:r>
        <w:rPr>
          <w:rFonts w:eastAsiaTheme="majorEastAsia"/>
        </w:rPr>
        <w:t>) BREAK</w:t>
      </w:r>
    </w:p>
    <w:p w:rsidR="00452276" w:rsidRDefault="00452276" w:rsidP="006C5E66">
      <w:pPr>
        <w:pStyle w:val="Heading2"/>
        <w:spacing w:line="240" w:lineRule="auto"/>
        <w:rPr>
          <w:rFonts w:eastAsiaTheme="majorEastAsia"/>
        </w:rPr>
      </w:pPr>
      <w:r>
        <w:rPr>
          <w:rFonts w:eastAsiaTheme="majorEastAsia"/>
        </w:rPr>
        <w:t>(2:</w:t>
      </w:r>
      <w:r w:rsidR="00401E0F">
        <w:rPr>
          <w:rFonts w:eastAsiaTheme="majorEastAsia"/>
        </w:rPr>
        <w:t>40</w:t>
      </w:r>
      <w:r>
        <w:rPr>
          <w:rFonts w:eastAsiaTheme="majorEastAsia"/>
        </w:rPr>
        <w:t>-3</w:t>
      </w:r>
      <w:r w:rsidR="00401E0F">
        <w:rPr>
          <w:rFonts w:eastAsiaTheme="majorEastAsia"/>
        </w:rPr>
        <w:t>:05</w:t>
      </w:r>
      <w:r>
        <w:rPr>
          <w:rFonts w:eastAsiaTheme="majorEastAsia"/>
        </w:rPr>
        <w:t>) Games (Inside)</w:t>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sidR="00273FAB">
        <w:rPr>
          <w:rFonts w:eastAsiaTheme="majorEastAsia"/>
        </w:rPr>
        <w:tab/>
      </w:r>
      <w:r w:rsidR="00273FAB">
        <w:rPr>
          <w:rFonts w:eastAsiaTheme="majorEastAsia"/>
        </w:rPr>
        <w:tab/>
      </w:r>
      <w:r>
        <w:rPr>
          <w:rFonts w:eastAsiaTheme="majorEastAsia"/>
        </w:rPr>
        <w:t>LTs</w:t>
      </w:r>
    </w:p>
    <w:p w:rsidR="00452276" w:rsidRDefault="00452276" w:rsidP="006C5E66">
      <w:pPr>
        <w:pStyle w:val="ListParagraph"/>
        <w:numPr>
          <w:ilvl w:val="0"/>
          <w:numId w:val="3"/>
        </w:numPr>
        <w:spacing w:line="240" w:lineRule="auto"/>
      </w:pPr>
      <w:r>
        <w:t xml:space="preserve">Be aware of the sequencing of your own games: do </w:t>
      </w:r>
      <w:r>
        <w:rPr>
          <w:b/>
        </w:rPr>
        <w:t>NOT</w:t>
      </w:r>
      <w:r>
        <w:t xml:space="preserve"> do miniature tanks, little sally walker, etc.</w:t>
      </w:r>
    </w:p>
    <w:p w:rsidR="00452276" w:rsidRDefault="00452276" w:rsidP="006C5E66">
      <w:pPr>
        <w:pStyle w:val="ListParagraph"/>
        <w:numPr>
          <w:ilvl w:val="0"/>
          <w:numId w:val="3"/>
        </w:numPr>
        <w:spacing w:line="240" w:lineRule="auto"/>
      </w:pPr>
      <w:r>
        <w:t>10 minutes of big group games (giants-wizards-elves, Captain’s Coming, Screaming Toes, etc.)</w:t>
      </w:r>
    </w:p>
    <w:p w:rsidR="00452276" w:rsidRDefault="00452276" w:rsidP="006C5E66">
      <w:pPr>
        <w:pStyle w:val="ListParagraph"/>
        <w:numPr>
          <w:ilvl w:val="0"/>
          <w:numId w:val="3"/>
        </w:numPr>
        <w:spacing w:line="240" w:lineRule="auto"/>
      </w:pPr>
      <w:r>
        <w:t xml:space="preserve">10 minutes of small (10-12 </w:t>
      </w:r>
      <w:proofErr w:type="spellStart"/>
      <w:r>
        <w:t>ppl</w:t>
      </w:r>
      <w:proofErr w:type="spellEnd"/>
      <w:r>
        <w:t>) group games in Core Group</w:t>
      </w:r>
    </w:p>
    <w:p w:rsidR="00452276" w:rsidRDefault="00452276" w:rsidP="006C5E66">
      <w:pPr>
        <w:pStyle w:val="ListParagraph"/>
        <w:numPr>
          <w:ilvl w:val="0"/>
          <w:numId w:val="3"/>
        </w:numPr>
        <w:spacing w:line="240" w:lineRule="auto"/>
      </w:pPr>
      <w:r>
        <w:t xml:space="preserve">5 minute transition time </w:t>
      </w:r>
    </w:p>
    <w:p w:rsidR="00452276" w:rsidRDefault="00452276" w:rsidP="006C5E66">
      <w:pPr>
        <w:pStyle w:val="ListParagraph"/>
        <w:numPr>
          <w:ilvl w:val="0"/>
          <w:numId w:val="3"/>
        </w:numPr>
        <w:spacing w:line="240" w:lineRule="auto"/>
      </w:pPr>
      <w:r>
        <w:t>Please pay attention to timing!</w:t>
      </w:r>
    </w:p>
    <w:p w:rsidR="00452276" w:rsidRDefault="00452276" w:rsidP="006C5E66">
      <w:pPr>
        <w:pStyle w:val="Heading2"/>
        <w:spacing w:line="240" w:lineRule="auto"/>
        <w:rPr>
          <w:rFonts w:eastAsiaTheme="majorEastAsia"/>
        </w:rPr>
      </w:pPr>
      <w:r>
        <w:rPr>
          <w:rFonts w:eastAsiaTheme="majorEastAsia"/>
        </w:rPr>
        <w:t>(3</w:t>
      </w:r>
      <w:r w:rsidR="00401E0F">
        <w:rPr>
          <w:rFonts w:eastAsiaTheme="majorEastAsia"/>
        </w:rPr>
        <w:t>:05-3:15</w:t>
      </w:r>
      <w:r>
        <w:rPr>
          <w:rFonts w:eastAsiaTheme="majorEastAsia"/>
        </w:rPr>
        <w:t>) Why Games are important: Discussion of Sequencing</w:t>
      </w:r>
      <w:r>
        <w:rPr>
          <w:rFonts w:eastAsiaTheme="majorEastAsia"/>
        </w:rPr>
        <w:tab/>
      </w:r>
      <w:r w:rsidR="00273FAB">
        <w:rPr>
          <w:rFonts w:eastAsiaTheme="majorEastAsia"/>
        </w:rPr>
        <w:tab/>
      </w:r>
      <w:r w:rsidR="00273FAB">
        <w:rPr>
          <w:rFonts w:eastAsiaTheme="majorEastAsia"/>
        </w:rPr>
        <w:tab/>
      </w:r>
      <w:r>
        <w:rPr>
          <w:rFonts w:eastAsiaTheme="majorEastAsia"/>
        </w:rPr>
        <w:tab/>
        <w:t>LTs</w:t>
      </w:r>
    </w:p>
    <w:p w:rsidR="00452276" w:rsidRDefault="00452276" w:rsidP="006C5E66">
      <w:pPr>
        <w:pStyle w:val="ListParagraph"/>
        <w:numPr>
          <w:ilvl w:val="0"/>
          <w:numId w:val="4"/>
        </w:numPr>
        <w:spacing w:line="240" w:lineRule="auto"/>
      </w:pPr>
      <w:r>
        <w:t xml:space="preserve">How does sequencing tie into game selection? </w:t>
      </w:r>
    </w:p>
    <w:p w:rsidR="00452276" w:rsidRDefault="00452276" w:rsidP="006C5E66">
      <w:pPr>
        <w:pStyle w:val="ListParagraph"/>
        <w:numPr>
          <w:ilvl w:val="0"/>
          <w:numId w:val="4"/>
        </w:numPr>
        <w:spacing w:line="240" w:lineRule="auto"/>
      </w:pPr>
      <w:r>
        <w:t xml:space="preserve">What does sequencing mean on the trip?  </w:t>
      </w:r>
    </w:p>
    <w:p w:rsidR="00452276" w:rsidRDefault="00452276" w:rsidP="006C5E66">
      <w:pPr>
        <w:pStyle w:val="ListParagraph"/>
        <w:numPr>
          <w:ilvl w:val="0"/>
          <w:numId w:val="4"/>
        </w:numPr>
        <w:spacing w:line="240" w:lineRule="auto"/>
      </w:pPr>
      <w:r>
        <w:t xml:space="preserve">How did you see it on your on FT? </w:t>
      </w:r>
    </w:p>
    <w:p w:rsidR="00452276" w:rsidRDefault="00452276" w:rsidP="006C5E66">
      <w:pPr>
        <w:pStyle w:val="ListParagraph"/>
        <w:numPr>
          <w:ilvl w:val="0"/>
          <w:numId w:val="4"/>
        </w:numPr>
        <w:spacing w:line="240" w:lineRule="auto"/>
      </w:pPr>
      <w:r>
        <w:t>How would you sequence things?</w:t>
      </w:r>
    </w:p>
    <w:p w:rsidR="00EA6CD4" w:rsidRDefault="00EA6CD4" w:rsidP="006C5E66">
      <w:pPr>
        <w:pStyle w:val="ListParagraph"/>
        <w:numPr>
          <w:ilvl w:val="0"/>
          <w:numId w:val="4"/>
        </w:numPr>
        <w:spacing w:line="240" w:lineRule="auto"/>
      </w:pPr>
      <w:r>
        <w:t>Did any of these games we just played feel out of place?</w:t>
      </w:r>
    </w:p>
    <w:p w:rsidR="00EA6CD4" w:rsidRDefault="00EA6CD4" w:rsidP="006C5E66">
      <w:pPr>
        <w:pStyle w:val="ListParagraph"/>
        <w:numPr>
          <w:ilvl w:val="0"/>
          <w:numId w:val="4"/>
        </w:numPr>
        <w:spacing w:line="240" w:lineRule="auto"/>
      </w:pPr>
      <w:r>
        <w:t>Do you remember any games from Frosh Trip that your leaders did that felt out of place?</w:t>
      </w:r>
    </w:p>
    <w:p w:rsidR="00452276" w:rsidRDefault="00452276" w:rsidP="006C5E66">
      <w:pPr>
        <w:pStyle w:val="Heading2"/>
        <w:spacing w:line="240" w:lineRule="auto"/>
        <w:rPr>
          <w:rFonts w:eastAsiaTheme="majorEastAsia"/>
        </w:rPr>
      </w:pPr>
      <w:r>
        <w:rPr>
          <w:rFonts w:eastAsiaTheme="majorEastAsia"/>
        </w:rPr>
        <w:t>(3:</w:t>
      </w:r>
      <w:r w:rsidR="00401E0F">
        <w:rPr>
          <w:rFonts w:eastAsiaTheme="majorEastAsia"/>
        </w:rPr>
        <w:t>15</w:t>
      </w:r>
      <w:r>
        <w:rPr>
          <w:rFonts w:eastAsiaTheme="majorEastAsia"/>
        </w:rPr>
        <w:t>-3:3</w:t>
      </w:r>
      <w:r w:rsidR="00401E0F">
        <w:rPr>
          <w:rFonts w:eastAsiaTheme="majorEastAsia"/>
        </w:rPr>
        <w:t>5</w:t>
      </w:r>
      <w:r>
        <w:rPr>
          <w:rFonts w:eastAsiaTheme="majorEastAsia"/>
        </w:rPr>
        <w:t xml:space="preserve">) Experiential Learning Cycle &amp; Debriefing </w:t>
      </w:r>
      <w:r>
        <w:rPr>
          <w:rFonts w:eastAsiaTheme="majorEastAsia"/>
        </w:rPr>
        <w:tab/>
      </w:r>
      <w:r>
        <w:rPr>
          <w:rFonts w:eastAsiaTheme="majorEastAsia"/>
        </w:rPr>
        <w:tab/>
      </w:r>
      <w:r>
        <w:rPr>
          <w:rFonts w:eastAsiaTheme="majorEastAsia"/>
        </w:rPr>
        <w:tab/>
      </w:r>
      <w:r>
        <w:rPr>
          <w:rFonts w:eastAsiaTheme="majorEastAsia"/>
        </w:rPr>
        <w:tab/>
      </w:r>
      <w:r w:rsidR="00273FAB">
        <w:rPr>
          <w:rFonts w:eastAsiaTheme="majorEastAsia"/>
        </w:rPr>
        <w:tab/>
      </w:r>
      <w:r w:rsidR="00273FAB">
        <w:rPr>
          <w:rFonts w:eastAsiaTheme="majorEastAsia"/>
        </w:rPr>
        <w:tab/>
      </w:r>
      <w:r>
        <w:rPr>
          <w:rFonts w:eastAsiaTheme="majorEastAsia"/>
        </w:rPr>
        <w:t>Rick</w:t>
      </w:r>
    </w:p>
    <w:p w:rsidR="0022234A" w:rsidRDefault="0022234A" w:rsidP="006C5E66">
      <w:pPr>
        <w:pStyle w:val="ListParagraph"/>
        <w:numPr>
          <w:ilvl w:val="0"/>
          <w:numId w:val="5"/>
        </w:numPr>
        <w:spacing w:line="240" w:lineRule="auto"/>
      </w:pPr>
      <w:r>
        <w:lastRenderedPageBreak/>
        <w:t>Draw 4 box model of ELC and ‘reveal’ each part</w:t>
      </w:r>
    </w:p>
    <w:p w:rsidR="0022234A" w:rsidRDefault="0022234A" w:rsidP="006C5E66">
      <w:pPr>
        <w:pStyle w:val="ListParagraph"/>
        <w:numPr>
          <w:ilvl w:val="0"/>
          <w:numId w:val="5"/>
        </w:numPr>
        <w:spacing w:line="240" w:lineRule="auto"/>
      </w:pPr>
      <w:r>
        <w:t>Comfort Zone, Learning Zone, Panic Zone</w:t>
      </w:r>
    </w:p>
    <w:p w:rsidR="00452276" w:rsidRDefault="00452276" w:rsidP="006C5E66">
      <w:pPr>
        <w:pStyle w:val="ListParagraph"/>
        <w:numPr>
          <w:ilvl w:val="0"/>
          <w:numId w:val="5"/>
        </w:numPr>
        <w:spacing w:line="240" w:lineRule="auto"/>
      </w:pPr>
      <w:r>
        <w:t xml:space="preserve">What kinds of questions did your LT’s ask in the Turnstile debrief? </w:t>
      </w:r>
    </w:p>
    <w:p w:rsidR="00623F38" w:rsidRDefault="00452276" w:rsidP="006C5E66">
      <w:pPr>
        <w:pStyle w:val="ListParagraph"/>
        <w:numPr>
          <w:ilvl w:val="0"/>
          <w:numId w:val="5"/>
        </w:numPr>
        <w:spacing w:line="240" w:lineRule="auto"/>
      </w:pPr>
      <w:r>
        <w:t>What, So What, Now What? – presentation</w:t>
      </w:r>
      <w:r w:rsidR="00623F38">
        <w:t>,</w:t>
      </w:r>
      <w:r w:rsidR="00623F38" w:rsidRPr="00623F38">
        <w:t xml:space="preserve"> </w:t>
      </w:r>
      <w:r w:rsidR="00623F38">
        <w:t>Stepwise nature of questions</w:t>
      </w:r>
    </w:p>
    <w:p w:rsidR="00452276" w:rsidRDefault="00623F38" w:rsidP="006C5E66">
      <w:pPr>
        <w:pStyle w:val="ListParagraph"/>
        <w:numPr>
          <w:ilvl w:val="0"/>
          <w:numId w:val="5"/>
        </w:numPr>
        <w:spacing w:line="240" w:lineRule="auto"/>
      </w:pPr>
      <w:proofErr w:type="spellStart"/>
      <w:r>
        <w:t>Aiylah’</w:t>
      </w:r>
      <w:r w:rsidR="0056465D">
        <w:t>s</w:t>
      </w:r>
      <w:proofErr w:type="spellEnd"/>
      <w:r w:rsidR="0056465D">
        <w:t xml:space="preserve"> Story</w:t>
      </w:r>
      <w:r>
        <w:t xml:space="preserve"> </w:t>
      </w:r>
      <w:r w:rsidR="00452276">
        <w:t xml:space="preserve"> </w:t>
      </w:r>
    </w:p>
    <w:p w:rsidR="00452276" w:rsidRDefault="00452276" w:rsidP="006C5E66">
      <w:pPr>
        <w:pStyle w:val="Heading2"/>
        <w:spacing w:line="240" w:lineRule="auto"/>
        <w:rPr>
          <w:rFonts w:eastAsiaTheme="majorEastAsia"/>
        </w:rPr>
      </w:pPr>
      <w:r>
        <w:rPr>
          <w:rFonts w:eastAsiaTheme="majorEastAsia"/>
        </w:rPr>
        <w:t>(3:3</w:t>
      </w:r>
      <w:r w:rsidR="00401E0F">
        <w:rPr>
          <w:rFonts w:eastAsiaTheme="majorEastAsia"/>
        </w:rPr>
        <w:t>5</w:t>
      </w:r>
      <w:r>
        <w:rPr>
          <w:rFonts w:eastAsiaTheme="majorEastAsia"/>
        </w:rPr>
        <w:t>-4:3</w:t>
      </w:r>
      <w:r w:rsidR="00401E0F">
        <w:rPr>
          <w:rFonts w:eastAsiaTheme="majorEastAsia"/>
        </w:rPr>
        <w:t>5</w:t>
      </w:r>
      <w:proofErr w:type="gramStart"/>
      <w:r>
        <w:rPr>
          <w:rFonts w:eastAsiaTheme="majorEastAsia"/>
        </w:rPr>
        <w:t>)  COMMUNICATION</w:t>
      </w:r>
      <w:proofErr w:type="gramEnd"/>
      <w:r>
        <w:rPr>
          <w:rFonts w:eastAsiaTheme="majorEastAsia"/>
        </w:rPr>
        <w:t>, LISTENING SKILLS, SAFETY AND TRUST</w:t>
      </w:r>
    </w:p>
    <w:p w:rsidR="00452276" w:rsidRDefault="00452276" w:rsidP="006C5E66">
      <w:pPr>
        <w:spacing w:after="0" w:line="240" w:lineRule="auto"/>
      </w:pPr>
      <w:r>
        <w:tab/>
        <w:t>(5) What is listening?</w:t>
      </w:r>
      <w:r>
        <w:tab/>
      </w:r>
      <w:r>
        <w:tab/>
      </w:r>
      <w:r>
        <w:tab/>
      </w:r>
      <w:r>
        <w:tab/>
      </w:r>
      <w:r>
        <w:tab/>
      </w:r>
      <w:r>
        <w:tab/>
      </w:r>
      <w:r>
        <w:tab/>
      </w:r>
      <w:r>
        <w:tab/>
      </w:r>
      <w:r>
        <w:tab/>
      </w:r>
      <w:r>
        <w:tab/>
      </w:r>
      <w:r w:rsidR="00273FAB">
        <w:tab/>
      </w:r>
      <w:r>
        <w:t>Rick</w:t>
      </w:r>
    </w:p>
    <w:p w:rsidR="00452276" w:rsidRDefault="00452276" w:rsidP="006C5E66">
      <w:pPr>
        <w:pStyle w:val="ListParagraph"/>
        <w:numPr>
          <w:ilvl w:val="1"/>
          <w:numId w:val="6"/>
        </w:numPr>
        <w:spacing w:after="0" w:line="240" w:lineRule="auto"/>
      </w:pPr>
      <w:r>
        <w:t xml:space="preserve">Our brains can process 300 words per minute, but we can only talk at 120 words per minute.  What do we do with that extra ‘brain capacity’ when someone is talking?  </w:t>
      </w:r>
    </w:p>
    <w:p w:rsidR="00452276" w:rsidRDefault="00452276" w:rsidP="006C5E66">
      <w:pPr>
        <w:pStyle w:val="ListParagraph"/>
        <w:numPr>
          <w:ilvl w:val="2"/>
          <w:numId w:val="6"/>
        </w:numPr>
        <w:spacing w:after="0" w:line="240" w:lineRule="auto"/>
      </w:pPr>
      <w:r>
        <w:t>Wonder what’s for lunch</w:t>
      </w:r>
    </w:p>
    <w:p w:rsidR="00452276" w:rsidRDefault="00452276" w:rsidP="006C5E66">
      <w:pPr>
        <w:pStyle w:val="ListParagraph"/>
        <w:numPr>
          <w:ilvl w:val="2"/>
          <w:numId w:val="6"/>
        </w:numPr>
        <w:spacing w:after="0" w:line="240" w:lineRule="auto"/>
      </w:pPr>
      <w:r>
        <w:t>Look for our beliefs to be confirmed in what the person is saying</w:t>
      </w:r>
    </w:p>
    <w:p w:rsidR="00452276" w:rsidRDefault="00452276" w:rsidP="006C5E66">
      <w:pPr>
        <w:pStyle w:val="ListParagraph"/>
        <w:numPr>
          <w:ilvl w:val="2"/>
          <w:numId w:val="6"/>
        </w:numPr>
        <w:spacing w:after="0" w:line="240" w:lineRule="auto"/>
      </w:pPr>
      <w:r>
        <w:t>Look for connections to self</w:t>
      </w:r>
      <w:r w:rsidR="00C02348">
        <w:t xml:space="preserve"> - </w:t>
      </w:r>
      <w:r>
        <w:t>how this relates to me</w:t>
      </w:r>
    </w:p>
    <w:p w:rsidR="00452276" w:rsidRDefault="00452276" w:rsidP="006C5E66">
      <w:pPr>
        <w:pStyle w:val="ListParagraph"/>
        <w:numPr>
          <w:ilvl w:val="1"/>
          <w:numId w:val="6"/>
        </w:numPr>
        <w:spacing w:after="0" w:line="240" w:lineRule="auto"/>
      </w:pPr>
      <w:r>
        <w:t xml:space="preserve">Which example is </w:t>
      </w:r>
      <w:proofErr w:type="gramStart"/>
      <w:r>
        <w:t>Listening</w:t>
      </w:r>
      <w:proofErr w:type="gramEnd"/>
      <w:r>
        <w:t>?</w:t>
      </w:r>
      <w:r w:rsidR="00376F5F">
        <w:t xml:space="preserve"> (</w:t>
      </w:r>
      <w:r w:rsidR="00376F5F">
        <w:rPr>
          <w:i/>
        </w:rPr>
        <w:t>Need LT volunteers for this role play)</w:t>
      </w:r>
    </w:p>
    <w:p w:rsidR="00452276" w:rsidRDefault="00452276" w:rsidP="006C5E66">
      <w:pPr>
        <w:spacing w:line="240" w:lineRule="auto"/>
      </w:pPr>
      <w:r>
        <w:t xml:space="preserve"> </w:t>
      </w:r>
      <w:r>
        <w:tab/>
      </w:r>
      <w:r>
        <w:tab/>
      </w:r>
      <w:r>
        <w:rPr>
          <w:u w:val="single"/>
        </w:rPr>
        <w:t>Example 1</w:t>
      </w:r>
    </w:p>
    <w:p w:rsidR="00452276" w:rsidRDefault="00452276" w:rsidP="006C5E66">
      <w:pPr>
        <w:spacing w:after="0" w:line="240" w:lineRule="auto"/>
        <w:ind w:left="720" w:firstLine="720"/>
      </w:pPr>
      <w:r>
        <w:t>Speaker: “I like to bike.”</w:t>
      </w:r>
    </w:p>
    <w:p w:rsidR="00452276" w:rsidRDefault="00452276" w:rsidP="006C5E66">
      <w:pPr>
        <w:spacing w:after="0" w:line="240" w:lineRule="auto"/>
        <w:ind w:left="720" w:firstLine="720"/>
      </w:pPr>
      <w:r>
        <w:t>Listener:  “Me too, I went biking last weekend and saw an eagle by the river!”</w:t>
      </w:r>
    </w:p>
    <w:p w:rsidR="00452276" w:rsidRDefault="00452276" w:rsidP="006C5E66">
      <w:pPr>
        <w:spacing w:after="0" w:line="240" w:lineRule="auto"/>
      </w:pPr>
    </w:p>
    <w:p w:rsidR="00452276" w:rsidRDefault="00452276" w:rsidP="006C5E66">
      <w:pPr>
        <w:spacing w:after="0" w:line="240" w:lineRule="auto"/>
        <w:ind w:left="720" w:firstLine="720"/>
        <w:rPr>
          <w:u w:val="single"/>
        </w:rPr>
      </w:pPr>
      <w:r>
        <w:rPr>
          <w:u w:val="single"/>
        </w:rPr>
        <w:t>Example 2:</w:t>
      </w:r>
    </w:p>
    <w:p w:rsidR="00452276" w:rsidRDefault="00452276" w:rsidP="006C5E66">
      <w:pPr>
        <w:spacing w:after="0" w:line="240" w:lineRule="auto"/>
        <w:ind w:left="720" w:firstLine="720"/>
      </w:pPr>
      <w:r>
        <w:t>Speaker: “I like to bike.”</w:t>
      </w:r>
    </w:p>
    <w:p w:rsidR="00452276" w:rsidRDefault="00452276" w:rsidP="006C5E66">
      <w:pPr>
        <w:spacing w:after="0" w:line="240" w:lineRule="auto"/>
        <w:ind w:left="720" w:firstLine="720"/>
      </w:pPr>
      <w:r>
        <w:t>Listen</w:t>
      </w:r>
      <w:r w:rsidR="00623F38">
        <w:t>er:</w:t>
      </w:r>
      <w:r>
        <w:t xml:space="preserve"> Why do you like it? Where do you like to go?  How often do you do it?  What makes you happy about it?</w:t>
      </w:r>
    </w:p>
    <w:p w:rsidR="00452276" w:rsidRDefault="00452276" w:rsidP="006C5E66">
      <w:pPr>
        <w:spacing w:after="0" w:line="240" w:lineRule="auto"/>
      </w:pPr>
    </w:p>
    <w:p w:rsidR="00452276" w:rsidRDefault="00452276" w:rsidP="006C5E66">
      <w:pPr>
        <w:pStyle w:val="ListParagraph"/>
        <w:numPr>
          <w:ilvl w:val="0"/>
          <w:numId w:val="7"/>
        </w:numPr>
        <w:spacing w:line="240" w:lineRule="auto"/>
      </w:pPr>
      <w:r>
        <w:t>What’s different?  Listening for Curiosity vs. Listening to Respond</w:t>
      </w:r>
    </w:p>
    <w:p w:rsidR="00452276" w:rsidRDefault="00452276" w:rsidP="006C5E66">
      <w:pPr>
        <w:spacing w:after="0" w:line="240" w:lineRule="auto"/>
        <w:ind w:left="1080"/>
      </w:pPr>
      <w:r>
        <w:t>What’s likely</w:t>
      </w:r>
      <w:proofErr w:type="gramStart"/>
      <w:r>
        <w:t>?:</w:t>
      </w:r>
      <w:proofErr w:type="gramEnd"/>
    </w:p>
    <w:p w:rsidR="00452276" w:rsidRDefault="00452276" w:rsidP="006C5E66">
      <w:pPr>
        <w:spacing w:after="0" w:line="240" w:lineRule="auto"/>
        <w:ind w:left="1080"/>
      </w:pPr>
      <w:r>
        <w:t>Speaker: “I like to bike.”</w:t>
      </w:r>
    </w:p>
    <w:p w:rsidR="00452276" w:rsidRDefault="00452276" w:rsidP="006C5E66">
      <w:pPr>
        <w:spacing w:after="0" w:line="240" w:lineRule="auto"/>
        <w:ind w:left="1080"/>
      </w:pPr>
      <w:r>
        <w:t xml:space="preserve">Listener: (in the brain- I wonder what kind of bike she has, is it like mine?  Maybe she would go riding with me.  What’s for lunch?  Will this be over soon? I can’t wait to talk to my sister about this morning).  </w:t>
      </w:r>
    </w:p>
    <w:p w:rsidR="00452276" w:rsidRDefault="00452276" w:rsidP="006C5E66">
      <w:pPr>
        <w:spacing w:after="0" w:line="240" w:lineRule="auto"/>
        <w:ind w:left="1080"/>
      </w:pPr>
      <w:r>
        <w:t>“Me too, I went biking last weekend and saw an eagle by the river!”</w:t>
      </w:r>
    </w:p>
    <w:p w:rsidR="00452276" w:rsidRDefault="00452276" w:rsidP="006C5E66">
      <w:pPr>
        <w:spacing w:line="240" w:lineRule="auto"/>
      </w:pPr>
    </w:p>
    <w:p w:rsidR="00452276" w:rsidRDefault="00452276" w:rsidP="006C5E66">
      <w:pPr>
        <w:pStyle w:val="ListParagraph"/>
        <w:numPr>
          <w:ilvl w:val="0"/>
          <w:numId w:val="7"/>
        </w:numPr>
        <w:spacing w:line="240" w:lineRule="auto"/>
      </w:pPr>
      <w:r>
        <w:t>LISTENING</w:t>
      </w:r>
      <w:r w:rsidR="00623F38">
        <w:t>—</w:t>
      </w:r>
      <w:r>
        <w:t>REALLY LISTENING</w:t>
      </w:r>
      <w:r w:rsidR="00623F38">
        <w:t>—</w:t>
      </w:r>
      <w:r>
        <w:t xml:space="preserve">IS </w:t>
      </w:r>
      <w:r w:rsidR="006555FB">
        <w:t>DIFFICULT</w:t>
      </w:r>
      <w:r>
        <w:t xml:space="preserve"> AND TAKES EFFORT AND CONCENTRATION</w:t>
      </w:r>
    </w:p>
    <w:p w:rsidR="00452276" w:rsidRDefault="00452276" w:rsidP="006C5E66">
      <w:pPr>
        <w:spacing w:line="240" w:lineRule="auto"/>
      </w:pPr>
    </w:p>
    <w:p w:rsidR="00452276" w:rsidRDefault="00452276" w:rsidP="006C5E66">
      <w:pPr>
        <w:spacing w:line="240" w:lineRule="auto"/>
        <w:ind w:firstLine="720"/>
      </w:pPr>
      <w:r>
        <w:t>(10) ACTIVITY: Listen for Curiosity</w:t>
      </w:r>
    </w:p>
    <w:p w:rsidR="00452276" w:rsidRDefault="00623F38" w:rsidP="006C5E66">
      <w:pPr>
        <w:pStyle w:val="ListParagraph"/>
        <w:numPr>
          <w:ilvl w:val="0"/>
          <w:numId w:val="7"/>
        </w:numPr>
        <w:spacing w:line="240" w:lineRule="auto"/>
      </w:pPr>
      <w:r>
        <w:t>P</w:t>
      </w:r>
      <w:r w:rsidR="00452276">
        <w:t>artner</w:t>
      </w:r>
      <w:r>
        <w:t xml:space="preserve"> </w:t>
      </w:r>
      <w:r w:rsidR="00452276">
        <w:t>- talk/listen 2.5 minutes each</w:t>
      </w:r>
    </w:p>
    <w:p w:rsidR="00452276" w:rsidRDefault="00452276" w:rsidP="006C5E66">
      <w:pPr>
        <w:pStyle w:val="ListParagraph"/>
        <w:numPr>
          <w:ilvl w:val="1"/>
          <w:numId w:val="7"/>
        </w:numPr>
        <w:spacing w:line="240" w:lineRule="auto"/>
      </w:pPr>
      <w:r>
        <w:t xml:space="preserve">First group with talk about a mentor who has been important to you.  </w:t>
      </w:r>
    </w:p>
    <w:p w:rsidR="00452276" w:rsidRDefault="00452276" w:rsidP="006C5E66">
      <w:pPr>
        <w:pStyle w:val="ListParagraph"/>
        <w:numPr>
          <w:ilvl w:val="2"/>
          <w:numId w:val="7"/>
        </w:numPr>
        <w:spacing w:line="240" w:lineRule="auto"/>
      </w:pPr>
      <w:r>
        <w:t>2</w:t>
      </w:r>
      <w:r>
        <w:rPr>
          <w:vertAlign w:val="superscript"/>
        </w:rPr>
        <w:t>nd</w:t>
      </w:r>
      <w:r>
        <w:t xml:space="preserve"> group will have same topic, but not revealed until their turn to speak</w:t>
      </w:r>
    </w:p>
    <w:p w:rsidR="00452276" w:rsidRDefault="00452276" w:rsidP="006C5E66">
      <w:pPr>
        <w:pStyle w:val="ListParagraph"/>
        <w:numPr>
          <w:ilvl w:val="0"/>
          <w:numId w:val="7"/>
        </w:numPr>
        <w:spacing w:line="240" w:lineRule="auto"/>
      </w:pPr>
      <w:r>
        <w:t>As a listener, listen with Curiosity</w:t>
      </w:r>
      <w:r w:rsidR="00623F38">
        <w:t xml:space="preserve"> </w:t>
      </w:r>
      <w:r>
        <w:t xml:space="preserve">- ask questions to deepen your understanding of your partners mentor.  NOT to respond or to say “yeah, me too”.  Rick/Caroline will start the 2.5 minutes and tell when to switch.   </w:t>
      </w:r>
    </w:p>
    <w:p w:rsidR="00EA6CD4" w:rsidRDefault="00EA6CD4" w:rsidP="006C5E66">
      <w:pPr>
        <w:pStyle w:val="ListParagraph"/>
        <w:numPr>
          <w:ilvl w:val="0"/>
          <w:numId w:val="7"/>
        </w:numPr>
        <w:spacing w:line="240" w:lineRule="auto"/>
      </w:pPr>
      <w:r>
        <w:t>In debrief, tie with Hometowns (reason we don’t tell group 2 their topic). Frame hometowns with disclaimer to not wander mentally to think about self</w:t>
      </w:r>
    </w:p>
    <w:p w:rsidR="00452276" w:rsidRDefault="00452276" w:rsidP="006C5E66">
      <w:pPr>
        <w:spacing w:line="240" w:lineRule="auto"/>
        <w:ind w:firstLine="720"/>
      </w:pPr>
      <w:r>
        <w:t>(25) ACTIVITY: BACK DRAWERS (Core groups)</w:t>
      </w:r>
      <w:r>
        <w:tab/>
      </w:r>
      <w:r>
        <w:tab/>
      </w:r>
      <w:r>
        <w:tab/>
      </w:r>
      <w:r>
        <w:tab/>
      </w:r>
      <w:r w:rsidR="00273FAB">
        <w:tab/>
      </w:r>
      <w:r w:rsidR="00273FAB">
        <w:tab/>
      </w:r>
      <w:r>
        <w:t>Rick, LTs</w:t>
      </w:r>
    </w:p>
    <w:p w:rsidR="00452276" w:rsidRDefault="00452276" w:rsidP="006C5E66">
      <w:pPr>
        <w:pStyle w:val="ListParagraph"/>
        <w:numPr>
          <w:ilvl w:val="0"/>
          <w:numId w:val="8"/>
        </w:numPr>
        <w:spacing w:line="240" w:lineRule="auto"/>
      </w:pPr>
      <w:r>
        <w:t>Explained centrally, facilitated in small groups by LTs</w:t>
      </w:r>
      <w:r>
        <w:tab/>
      </w:r>
    </w:p>
    <w:p w:rsidR="00452276" w:rsidRDefault="00452276" w:rsidP="006C5E66">
      <w:pPr>
        <w:pStyle w:val="ListParagraph"/>
        <w:numPr>
          <w:ilvl w:val="0"/>
          <w:numId w:val="9"/>
        </w:numPr>
        <w:spacing w:line="240" w:lineRule="auto"/>
      </w:pPr>
      <w:r>
        <w:t>See Back Drawers handout</w:t>
      </w:r>
      <w:r>
        <w:tab/>
      </w:r>
    </w:p>
    <w:p w:rsidR="00452276" w:rsidRDefault="00452276" w:rsidP="006C5E66">
      <w:pPr>
        <w:spacing w:line="240" w:lineRule="auto"/>
        <w:ind w:firstLine="720"/>
      </w:pPr>
      <w:r>
        <w:t>(10) PARTNER SHARE</w:t>
      </w:r>
    </w:p>
    <w:p w:rsidR="00401E0F" w:rsidRDefault="00401E0F" w:rsidP="006C5E66">
      <w:pPr>
        <w:pStyle w:val="ListParagraph"/>
        <w:numPr>
          <w:ilvl w:val="0"/>
          <w:numId w:val="10"/>
        </w:numPr>
        <w:spacing w:line="240" w:lineRule="auto"/>
      </w:pPr>
      <w:r>
        <w:t>Introduce Reflective Listening</w:t>
      </w:r>
      <w:r w:rsidR="007E67CA">
        <w:t xml:space="preserve"> (important for </w:t>
      </w:r>
      <w:r w:rsidR="007E67CA">
        <w:rPr>
          <w:b/>
        </w:rPr>
        <w:t>two-way</w:t>
      </w:r>
      <w:r w:rsidR="007E67CA">
        <w:t xml:space="preserve"> communication)</w:t>
      </w:r>
    </w:p>
    <w:p w:rsidR="00452276" w:rsidRDefault="00452276" w:rsidP="006C5E66">
      <w:pPr>
        <w:pStyle w:val="ListParagraph"/>
        <w:numPr>
          <w:ilvl w:val="0"/>
          <w:numId w:val="10"/>
        </w:numPr>
        <w:spacing w:line="240" w:lineRule="auto"/>
      </w:pPr>
      <w:r>
        <w:t xml:space="preserve">What’s something you are concerned about as you begin this year as an OA Leader?  How might that concern or uncertainty show up in your leadership? </w:t>
      </w:r>
    </w:p>
    <w:p w:rsidR="00452276" w:rsidRDefault="007E67CA" w:rsidP="006C5E66">
      <w:pPr>
        <w:spacing w:line="240" w:lineRule="auto"/>
        <w:ind w:firstLine="720"/>
      </w:pPr>
      <w:r>
        <w:lastRenderedPageBreak/>
        <w:t xml:space="preserve"> </w:t>
      </w:r>
      <w:r w:rsidR="00452276">
        <w:t>(10) Debrief</w:t>
      </w:r>
    </w:p>
    <w:p w:rsidR="00452276" w:rsidRDefault="00452276" w:rsidP="006C5E66">
      <w:pPr>
        <w:pStyle w:val="ListParagraph"/>
        <w:numPr>
          <w:ilvl w:val="0"/>
          <w:numId w:val="11"/>
        </w:numPr>
        <w:spacing w:after="0" w:line="240" w:lineRule="auto"/>
      </w:pPr>
      <w:r>
        <w:t xml:space="preserve">When did you listen for Curiosity?  </w:t>
      </w:r>
    </w:p>
    <w:p w:rsidR="00452276" w:rsidRDefault="00452276" w:rsidP="006C5E66">
      <w:pPr>
        <w:pStyle w:val="ListParagraph"/>
        <w:numPr>
          <w:ilvl w:val="0"/>
          <w:numId w:val="11"/>
        </w:numPr>
        <w:spacing w:after="0" w:line="240" w:lineRule="auto"/>
      </w:pPr>
      <w:r>
        <w:t xml:space="preserve">How do you take that lesson into the field?  </w:t>
      </w:r>
    </w:p>
    <w:p w:rsidR="00452276" w:rsidRDefault="00452276" w:rsidP="006C5E66">
      <w:pPr>
        <w:pStyle w:val="ListParagraph"/>
        <w:numPr>
          <w:ilvl w:val="0"/>
          <w:numId w:val="11"/>
        </w:numPr>
        <w:spacing w:after="0" w:line="240" w:lineRule="auto"/>
      </w:pPr>
      <w:r>
        <w:t xml:space="preserve">When will this skill be the most useful to you? </w:t>
      </w:r>
    </w:p>
    <w:p w:rsidR="00452276" w:rsidRDefault="00452276" w:rsidP="006C5E66">
      <w:pPr>
        <w:pStyle w:val="ListParagraph"/>
        <w:numPr>
          <w:ilvl w:val="0"/>
          <w:numId w:val="11"/>
        </w:numPr>
        <w:spacing w:after="0" w:line="240" w:lineRule="auto"/>
      </w:pPr>
      <w:r>
        <w:t xml:space="preserve">How does really being listened to create safety and trust in the group? </w:t>
      </w:r>
    </w:p>
    <w:p w:rsidR="00983C6C" w:rsidRDefault="00983C6C" w:rsidP="006C5E66">
      <w:pPr>
        <w:spacing w:after="0" w:line="240" w:lineRule="auto"/>
      </w:pPr>
    </w:p>
    <w:p w:rsidR="00401E0F" w:rsidRDefault="00401E0F" w:rsidP="006C5E66">
      <w:pPr>
        <w:spacing w:after="0" w:line="240" w:lineRule="auto"/>
        <w:ind w:firstLine="720"/>
      </w:pPr>
      <w:r>
        <w:t xml:space="preserve">Transition: </w:t>
      </w:r>
      <w:proofErr w:type="spellStart"/>
      <w:r w:rsidR="00C02348">
        <w:t>Jourard</w:t>
      </w:r>
      <w:proofErr w:type="spellEnd"/>
      <w:r w:rsidR="00C02348">
        <w:t xml:space="preserve"> </w:t>
      </w:r>
      <w:r w:rsidR="00983C6C">
        <w:t xml:space="preserve">&amp; </w:t>
      </w:r>
      <w:r>
        <w:t>Self-disclosure</w:t>
      </w:r>
      <w:r>
        <w:sym w:font="Wingdings" w:char="F0E0"/>
      </w:r>
      <w:r>
        <w:t xml:space="preserve"> trust</w:t>
      </w:r>
      <w:r>
        <w:sym w:font="Wingdings" w:char="F0E0"/>
      </w:r>
      <w:r>
        <w:t xml:space="preserve"> safe </w:t>
      </w:r>
      <w:r w:rsidR="00623F38">
        <w:t>space</w:t>
      </w:r>
    </w:p>
    <w:p w:rsidR="00452276" w:rsidRDefault="00452276" w:rsidP="006C5E66">
      <w:pPr>
        <w:spacing w:line="240" w:lineRule="auto"/>
      </w:pPr>
    </w:p>
    <w:p w:rsidR="00452276" w:rsidRDefault="00452276" w:rsidP="006C5E66">
      <w:pPr>
        <w:pStyle w:val="Heading2"/>
        <w:spacing w:line="240" w:lineRule="auto"/>
        <w:rPr>
          <w:rFonts w:eastAsiaTheme="majorEastAsia"/>
        </w:rPr>
      </w:pPr>
      <w:r>
        <w:rPr>
          <w:rFonts w:eastAsiaTheme="majorEastAsia"/>
        </w:rPr>
        <w:t xml:space="preserve"> (4:3</w:t>
      </w:r>
      <w:r w:rsidR="00401E0F">
        <w:rPr>
          <w:rFonts w:eastAsiaTheme="majorEastAsia"/>
        </w:rPr>
        <w:t>5</w:t>
      </w:r>
      <w:r>
        <w:rPr>
          <w:rFonts w:eastAsiaTheme="majorEastAsia"/>
        </w:rPr>
        <w:t>-4:</w:t>
      </w:r>
      <w:r w:rsidR="00401E0F">
        <w:rPr>
          <w:rFonts w:eastAsiaTheme="majorEastAsia"/>
        </w:rPr>
        <w:t>50</w:t>
      </w:r>
      <w:r w:rsidR="00623F38">
        <w:rPr>
          <w:rFonts w:eastAsiaTheme="majorEastAsia"/>
        </w:rPr>
        <w:t xml:space="preserve">) </w:t>
      </w:r>
      <w:r>
        <w:rPr>
          <w:rFonts w:eastAsiaTheme="majorEastAsia"/>
        </w:rPr>
        <w:t>Safe Spaces Discussion</w:t>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sidR="00273FAB">
        <w:rPr>
          <w:rFonts w:eastAsiaTheme="majorEastAsia"/>
        </w:rPr>
        <w:tab/>
      </w:r>
      <w:r w:rsidR="00273FAB">
        <w:rPr>
          <w:rFonts w:eastAsiaTheme="majorEastAsia"/>
        </w:rPr>
        <w:tab/>
      </w:r>
      <w:r>
        <w:rPr>
          <w:rFonts w:eastAsiaTheme="majorEastAsia"/>
        </w:rPr>
        <w:t>LTs</w:t>
      </w:r>
    </w:p>
    <w:p w:rsidR="00401E0F" w:rsidRDefault="00401E0F" w:rsidP="006C5E66">
      <w:pPr>
        <w:spacing w:line="240" w:lineRule="auto"/>
      </w:pPr>
      <w:r>
        <w:tab/>
        <w:t xml:space="preserve">Introduction: </w:t>
      </w:r>
      <w:r>
        <w:tab/>
      </w:r>
      <w:r>
        <w:tab/>
      </w:r>
      <w:r>
        <w:tab/>
      </w:r>
      <w:r>
        <w:tab/>
      </w:r>
      <w:r>
        <w:tab/>
      </w:r>
      <w:r>
        <w:tab/>
      </w:r>
      <w:r>
        <w:tab/>
      </w:r>
      <w:r>
        <w:tab/>
      </w:r>
      <w:r>
        <w:tab/>
      </w:r>
      <w:r w:rsidR="00273FAB">
        <w:tab/>
      </w:r>
      <w:r w:rsidR="00273FAB">
        <w:tab/>
      </w:r>
      <w:r>
        <w:t>Rick</w:t>
      </w:r>
    </w:p>
    <w:p w:rsidR="00401E0F" w:rsidRDefault="00623F38" w:rsidP="006C5E66">
      <w:pPr>
        <w:pStyle w:val="ListParagraph"/>
        <w:numPr>
          <w:ilvl w:val="1"/>
          <w:numId w:val="4"/>
        </w:numPr>
        <w:spacing w:line="240" w:lineRule="auto"/>
      </w:pPr>
      <w:r>
        <w:t>Arachnophobia</w:t>
      </w:r>
      <w:r w:rsidR="00401E0F">
        <w:t xml:space="preserve"> story: unsafe v. uncomfortable</w:t>
      </w:r>
    </w:p>
    <w:p w:rsidR="00401E0F" w:rsidRDefault="00401E0F" w:rsidP="006C5E66">
      <w:pPr>
        <w:pStyle w:val="ListParagraph"/>
        <w:numPr>
          <w:ilvl w:val="1"/>
          <w:numId w:val="4"/>
        </w:numPr>
        <w:spacing w:line="240" w:lineRule="auto"/>
      </w:pPr>
      <w:r>
        <w:t>Tie to current campus culture: Urban Congo</w:t>
      </w:r>
    </w:p>
    <w:p w:rsidR="006F6A63" w:rsidRPr="00401E0F" w:rsidRDefault="006F6A63" w:rsidP="006C5E66">
      <w:pPr>
        <w:pStyle w:val="ListParagraph"/>
        <w:numPr>
          <w:ilvl w:val="2"/>
          <w:numId w:val="4"/>
        </w:numPr>
        <w:spacing w:line="240" w:lineRule="auto"/>
      </w:pPr>
      <w:r>
        <w:t xml:space="preserve">Listening for Curiosity is key to uncomfortable </w:t>
      </w:r>
      <w:r w:rsidR="00C25680">
        <w:t>(not unsafe)</w:t>
      </w:r>
    </w:p>
    <w:p w:rsidR="00452276" w:rsidRDefault="00452276" w:rsidP="006C5E66">
      <w:pPr>
        <w:pStyle w:val="ListParagraph"/>
        <w:numPr>
          <w:ilvl w:val="0"/>
          <w:numId w:val="12"/>
        </w:numPr>
        <w:spacing w:line="240" w:lineRule="auto"/>
      </w:pPr>
      <w:r>
        <w:t>What is a safe space?</w:t>
      </w:r>
    </w:p>
    <w:p w:rsidR="00452276" w:rsidRDefault="00452276" w:rsidP="006C5E66">
      <w:pPr>
        <w:pStyle w:val="ListParagraph"/>
        <w:numPr>
          <w:ilvl w:val="1"/>
          <w:numId w:val="12"/>
        </w:numPr>
        <w:spacing w:line="240" w:lineRule="auto"/>
      </w:pPr>
      <w:r>
        <w:t>A safe space is an environment in which every person feels emotionally and physically secure.  As a leader, you can create and maintain safe spaces through intentional efforts to promote respect, trust, inclusivity, and effective communication.  To do so, you must be aware of, and adapt to, individual and group needs in various situations</w:t>
      </w:r>
    </w:p>
    <w:p w:rsidR="00452276" w:rsidRDefault="00452276" w:rsidP="006C5E66">
      <w:pPr>
        <w:pStyle w:val="ListParagraph"/>
        <w:numPr>
          <w:ilvl w:val="0"/>
          <w:numId w:val="12"/>
        </w:numPr>
        <w:spacing w:line="240" w:lineRule="auto"/>
      </w:pPr>
      <w:r>
        <w:t>How do you assess or identify a safe space?</w:t>
      </w:r>
    </w:p>
    <w:p w:rsidR="00452276" w:rsidRDefault="00452276" w:rsidP="006C5E66">
      <w:pPr>
        <w:pStyle w:val="ListParagraph"/>
        <w:numPr>
          <w:ilvl w:val="1"/>
          <w:numId w:val="12"/>
        </w:numPr>
        <w:spacing w:line="240" w:lineRule="auto"/>
      </w:pPr>
      <w:r>
        <w:t xml:space="preserve">Sequencing of the trip </w:t>
      </w:r>
      <w:r>
        <w:sym w:font="Wingdings" w:char="F0E0"/>
      </w:r>
      <w:r>
        <w:t xml:space="preserve"> you’ll be getting to know your individual frosh and their comfort levels will be changing</w:t>
      </w:r>
    </w:p>
    <w:p w:rsidR="00452276" w:rsidRDefault="00452276" w:rsidP="006C5E66">
      <w:pPr>
        <w:pStyle w:val="ListParagraph"/>
        <w:numPr>
          <w:ilvl w:val="1"/>
          <w:numId w:val="12"/>
        </w:numPr>
        <w:spacing w:line="240" w:lineRule="auto"/>
      </w:pPr>
      <w:r>
        <w:t>Getting to know your frosh well will help you be aware of when they are feeling safe or unsafe</w:t>
      </w:r>
    </w:p>
    <w:p w:rsidR="00452276" w:rsidRDefault="00452276" w:rsidP="006C5E66">
      <w:pPr>
        <w:pStyle w:val="ListParagraph"/>
        <w:numPr>
          <w:ilvl w:val="0"/>
          <w:numId w:val="12"/>
        </w:numPr>
        <w:spacing w:line="240" w:lineRule="auto"/>
      </w:pPr>
      <w:r>
        <w:t>What are some challenges to safe spaces?</w:t>
      </w:r>
    </w:p>
    <w:p w:rsidR="00452276" w:rsidRDefault="00452276" w:rsidP="006C5E66">
      <w:pPr>
        <w:pStyle w:val="ListParagraph"/>
        <w:numPr>
          <w:ilvl w:val="1"/>
          <w:numId w:val="12"/>
        </w:numPr>
        <w:spacing w:line="240" w:lineRule="auto"/>
      </w:pPr>
      <w:r>
        <w:t xml:space="preserve">Interpersonal challenges </w:t>
      </w:r>
      <w:r>
        <w:sym w:font="Wingdings" w:char="F0E0"/>
      </w:r>
      <w:r>
        <w:t xml:space="preserve"> unsafe spaces don’t necessarily mean that someone is deliberately or explicitly making someone else feel bad</w:t>
      </w:r>
    </w:p>
    <w:p w:rsidR="00452276" w:rsidRDefault="00452276" w:rsidP="006C5E66">
      <w:pPr>
        <w:pStyle w:val="ListParagraph"/>
        <w:numPr>
          <w:ilvl w:val="1"/>
          <w:numId w:val="12"/>
        </w:numPr>
        <w:spacing w:line="240" w:lineRule="auto"/>
      </w:pPr>
      <w:r>
        <w:t>What are some examples of unsafe spaces?</w:t>
      </w:r>
    </w:p>
    <w:p w:rsidR="00452276" w:rsidRDefault="00452276" w:rsidP="006C5E66">
      <w:pPr>
        <w:pStyle w:val="ListParagraph"/>
        <w:numPr>
          <w:ilvl w:val="0"/>
          <w:numId w:val="12"/>
        </w:numPr>
        <w:spacing w:line="240" w:lineRule="auto"/>
      </w:pPr>
      <w:r>
        <w:t>How do we create, maintain, and restore safe spaces?</w:t>
      </w:r>
    </w:p>
    <w:p w:rsidR="001256F1" w:rsidRDefault="001256F1" w:rsidP="001256F1">
      <w:pPr>
        <w:pStyle w:val="Heading2"/>
        <w:spacing w:line="240" w:lineRule="auto"/>
        <w:rPr>
          <w:rFonts w:eastAsiaTheme="majorEastAsia"/>
        </w:rPr>
      </w:pPr>
      <w:r>
        <w:rPr>
          <w:rFonts w:eastAsiaTheme="majorEastAsia"/>
        </w:rPr>
        <w:t>(4:50-5:10) Diversity Awareness Activity</w:t>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t>Rick</w:t>
      </w:r>
    </w:p>
    <w:p w:rsidR="001256F1" w:rsidRDefault="001256F1" w:rsidP="001256F1">
      <w:pPr>
        <w:pStyle w:val="ListParagraph"/>
        <w:numPr>
          <w:ilvl w:val="0"/>
          <w:numId w:val="26"/>
        </w:numPr>
        <w:spacing w:line="240" w:lineRule="auto"/>
      </w:pPr>
      <w:r>
        <w:t>Whole group standing in circle (including LTs)</w:t>
      </w:r>
    </w:p>
    <w:p w:rsidR="001256F1" w:rsidRDefault="001256F1" w:rsidP="001256F1">
      <w:pPr>
        <w:pStyle w:val="ListParagraph"/>
        <w:numPr>
          <w:ilvl w:val="0"/>
          <w:numId w:val="26"/>
        </w:numPr>
        <w:spacing w:line="240" w:lineRule="auto"/>
      </w:pPr>
      <w:r>
        <w:t>Questions read aloud by Rick</w:t>
      </w:r>
    </w:p>
    <w:p w:rsidR="001256F1" w:rsidRDefault="001256F1" w:rsidP="001256F1">
      <w:pPr>
        <w:pStyle w:val="ListParagraph"/>
        <w:numPr>
          <w:ilvl w:val="0"/>
          <w:numId w:val="26"/>
        </w:numPr>
        <w:spacing w:line="240" w:lineRule="auto"/>
      </w:pPr>
      <w:r>
        <w:t>LTs debrief in their small groups</w:t>
      </w:r>
    </w:p>
    <w:p w:rsidR="00401E0F" w:rsidRDefault="001256F1" w:rsidP="001256F1">
      <w:pPr>
        <w:pStyle w:val="Heading2"/>
        <w:spacing w:line="240" w:lineRule="auto"/>
        <w:rPr>
          <w:rFonts w:eastAsiaTheme="majorEastAsia"/>
        </w:rPr>
      </w:pPr>
      <w:r>
        <w:rPr>
          <w:rFonts w:eastAsiaTheme="majorEastAsia"/>
        </w:rPr>
        <w:t xml:space="preserve"> (5:1</w:t>
      </w:r>
      <w:r w:rsidR="00401E0F">
        <w:rPr>
          <w:rFonts w:eastAsiaTheme="majorEastAsia"/>
        </w:rPr>
        <w:t>0-5:</w:t>
      </w:r>
      <w:r>
        <w:rPr>
          <w:rFonts w:eastAsiaTheme="majorEastAsia"/>
        </w:rPr>
        <w:t>3</w:t>
      </w:r>
      <w:r w:rsidR="00401E0F">
        <w:rPr>
          <w:rFonts w:eastAsiaTheme="majorEastAsia"/>
        </w:rPr>
        <w:t>0) Protocols</w:t>
      </w:r>
      <w:r w:rsidR="00401E0F">
        <w:rPr>
          <w:rFonts w:eastAsiaTheme="majorEastAsia"/>
        </w:rPr>
        <w:tab/>
      </w:r>
      <w:r w:rsidR="00401E0F">
        <w:rPr>
          <w:rFonts w:eastAsiaTheme="majorEastAsia"/>
        </w:rPr>
        <w:tab/>
      </w:r>
      <w:r w:rsidR="00401E0F">
        <w:rPr>
          <w:rFonts w:eastAsiaTheme="majorEastAsia"/>
        </w:rPr>
        <w:tab/>
      </w:r>
      <w:r w:rsidR="00401E0F">
        <w:rPr>
          <w:rFonts w:eastAsiaTheme="majorEastAsia"/>
        </w:rPr>
        <w:tab/>
      </w:r>
      <w:r w:rsidR="00401E0F">
        <w:rPr>
          <w:rFonts w:eastAsiaTheme="majorEastAsia"/>
        </w:rPr>
        <w:tab/>
      </w:r>
      <w:r w:rsidR="00401E0F">
        <w:rPr>
          <w:rFonts w:eastAsiaTheme="majorEastAsia"/>
        </w:rPr>
        <w:tab/>
      </w:r>
      <w:r w:rsidR="00401E0F">
        <w:rPr>
          <w:rFonts w:eastAsiaTheme="majorEastAsia"/>
        </w:rPr>
        <w:tab/>
      </w:r>
      <w:r w:rsidR="00401E0F">
        <w:rPr>
          <w:rFonts w:eastAsiaTheme="majorEastAsia"/>
        </w:rPr>
        <w:tab/>
      </w:r>
      <w:r w:rsidR="00401E0F">
        <w:rPr>
          <w:rFonts w:eastAsiaTheme="majorEastAsia"/>
        </w:rPr>
        <w:tab/>
      </w:r>
      <w:r w:rsidR="00273FAB">
        <w:rPr>
          <w:rFonts w:eastAsiaTheme="majorEastAsia"/>
        </w:rPr>
        <w:tab/>
      </w:r>
      <w:r w:rsidR="00273FAB">
        <w:rPr>
          <w:rFonts w:eastAsiaTheme="majorEastAsia"/>
        </w:rPr>
        <w:tab/>
      </w:r>
      <w:r w:rsidR="00401E0F">
        <w:rPr>
          <w:rFonts w:eastAsiaTheme="majorEastAsia"/>
        </w:rPr>
        <w:t>Rick</w:t>
      </w:r>
    </w:p>
    <w:p w:rsidR="00401E0F" w:rsidRDefault="00401E0F" w:rsidP="006C5E66">
      <w:pPr>
        <w:pStyle w:val="ListParagraph"/>
        <w:numPr>
          <w:ilvl w:val="0"/>
          <w:numId w:val="26"/>
        </w:numPr>
        <w:spacing w:line="240" w:lineRule="auto"/>
      </w:pPr>
      <w:r>
        <w:t>Whole group sitting in circle (including LTs)</w:t>
      </w:r>
    </w:p>
    <w:p w:rsidR="00401E0F" w:rsidRDefault="00401E0F" w:rsidP="006C5E66">
      <w:pPr>
        <w:pStyle w:val="ListParagraph"/>
        <w:numPr>
          <w:ilvl w:val="0"/>
          <w:numId w:val="26"/>
        </w:numPr>
        <w:spacing w:line="240" w:lineRule="auto"/>
      </w:pPr>
      <w:r>
        <w:t>Protocols introduced by Rick, with LTs sharing supporting stories and experiences</w:t>
      </w:r>
    </w:p>
    <w:p w:rsidR="00452276" w:rsidRDefault="00452276" w:rsidP="006C5E66">
      <w:pPr>
        <w:pStyle w:val="Heading2"/>
        <w:spacing w:line="240" w:lineRule="auto"/>
        <w:rPr>
          <w:rFonts w:eastAsiaTheme="majorEastAsia"/>
        </w:rPr>
      </w:pPr>
      <w:r>
        <w:rPr>
          <w:rFonts w:eastAsiaTheme="majorEastAsia"/>
        </w:rPr>
        <w:t xml:space="preserve"> (</w:t>
      </w:r>
      <w:r w:rsidR="00401E0F">
        <w:rPr>
          <w:rFonts w:eastAsiaTheme="majorEastAsia"/>
        </w:rPr>
        <w:t>5:</w:t>
      </w:r>
      <w:r w:rsidR="001256F1">
        <w:rPr>
          <w:rFonts w:eastAsiaTheme="majorEastAsia"/>
        </w:rPr>
        <w:t>3</w:t>
      </w:r>
      <w:r w:rsidR="00401E0F">
        <w:rPr>
          <w:rFonts w:eastAsiaTheme="majorEastAsia"/>
        </w:rPr>
        <w:t>0</w:t>
      </w:r>
      <w:r>
        <w:rPr>
          <w:rFonts w:eastAsiaTheme="majorEastAsia"/>
        </w:rPr>
        <w:t>-5</w:t>
      </w:r>
      <w:r w:rsidR="00401E0F">
        <w:rPr>
          <w:rFonts w:eastAsiaTheme="majorEastAsia"/>
        </w:rPr>
        <w:t>:</w:t>
      </w:r>
      <w:r w:rsidR="001256F1">
        <w:rPr>
          <w:rFonts w:eastAsiaTheme="majorEastAsia"/>
        </w:rPr>
        <w:t>4</w:t>
      </w:r>
      <w:r w:rsidR="00401E0F">
        <w:rPr>
          <w:rFonts w:eastAsiaTheme="majorEastAsia"/>
        </w:rPr>
        <w:t>5</w:t>
      </w:r>
      <w:r>
        <w:rPr>
          <w:rFonts w:eastAsiaTheme="majorEastAsia"/>
        </w:rPr>
        <w:t xml:space="preserve">) Wrap-up </w:t>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sidR="00273FAB">
        <w:rPr>
          <w:rFonts w:eastAsiaTheme="majorEastAsia"/>
        </w:rPr>
        <w:tab/>
      </w:r>
      <w:r w:rsidR="00273FAB">
        <w:rPr>
          <w:rFonts w:eastAsiaTheme="majorEastAsia"/>
        </w:rPr>
        <w:tab/>
      </w:r>
      <w:r>
        <w:rPr>
          <w:rFonts w:eastAsiaTheme="majorEastAsia"/>
        </w:rPr>
        <w:t>LTs</w:t>
      </w:r>
    </w:p>
    <w:p w:rsidR="00452276" w:rsidRDefault="00452276" w:rsidP="006C5E66">
      <w:pPr>
        <w:pStyle w:val="ListParagraph"/>
        <w:numPr>
          <w:ilvl w:val="0"/>
          <w:numId w:val="12"/>
        </w:numPr>
        <w:spacing w:line="240" w:lineRule="auto"/>
      </w:pPr>
      <w:r>
        <w:t>Do a “final debrief” about what their small group has learned and writes those key concepts on newsprint as a jumping off point for Part 2 the next day</w:t>
      </w:r>
    </w:p>
    <w:p w:rsidR="00452276" w:rsidRDefault="00452276" w:rsidP="006C5E66">
      <w:pPr>
        <w:spacing w:line="240" w:lineRule="auto"/>
        <w:rPr>
          <w:smallCaps/>
          <w:spacing w:val="5"/>
          <w:sz w:val="36"/>
          <w:szCs w:val="36"/>
          <w:u w:val="single"/>
        </w:rPr>
      </w:pPr>
      <w:r>
        <w:rPr>
          <w:u w:val="single"/>
        </w:rPr>
        <w:br w:type="page"/>
      </w:r>
    </w:p>
    <w:p w:rsidR="00452276" w:rsidRDefault="00452276" w:rsidP="006C5E66">
      <w:pPr>
        <w:pStyle w:val="Heading1"/>
        <w:spacing w:line="240" w:lineRule="auto"/>
        <w:rPr>
          <w:rFonts w:eastAsiaTheme="majorEastAsia"/>
          <w:u w:val="single"/>
        </w:rPr>
      </w:pPr>
      <w:r>
        <w:rPr>
          <w:rFonts w:eastAsiaTheme="majorEastAsia"/>
          <w:u w:val="single"/>
        </w:rPr>
        <w:lastRenderedPageBreak/>
        <w:t xml:space="preserve">Day 2 </w:t>
      </w:r>
    </w:p>
    <w:p w:rsidR="00625077" w:rsidRDefault="00452276" w:rsidP="006C5E66">
      <w:pPr>
        <w:pStyle w:val="Heading2"/>
        <w:spacing w:line="240" w:lineRule="auto"/>
        <w:rPr>
          <w:rFonts w:eastAsiaTheme="majorEastAsia"/>
        </w:rPr>
      </w:pPr>
      <w:r>
        <w:rPr>
          <w:rFonts w:eastAsiaTheme="majorEastAsia"/>
        </w:rPr>
        <w:t xml:space="preserve">(1:15-1:30) Welcome &amp; Recap of Part 1 in small groups from Day 1 </w:t>
      </w:r>
      <w:r>
        <w:rPr>
          <w:rFonts w:eastAsiaTheme="majorEastAsia"/>
        </w:rPr>
        <w:tab/>
      </w:r>
      <w:r>
        <w:rPr>
          <w:rFonts w:eastAsiaTheme="majorEastAsia"/>
        </w:rPr>
        <w:tab/>
      </w:r>
      <w:r>
        <w:rPr>
          <w:rFonts w:eastAsiaTheme="majorEastAsia"/>
        </w:rPr>
        <w:tab/>
        <w:t>LTs</w:t>
      </w:r>
    </w:p>
    <w:p w:rsidR="00452276" w:rsidRPr="00625077" w:rsidRDefault="00625077" w:rsidP="006C5E66">
      <w:pPr>
        <w:pStyle w:val="ListParagraph"/>
        <w:numPr>
          <w:ilvl w:val="0"/>
          <w:numId w:val="29"/>
        </w:numPr>
        <w:spacing w:line="240" w:lineRule="auto"/>
      </w:pPr>
      <w:proofErr w:type="gramStart"/>
      <w:r>
        <w:t>during</w:t>
      </w:r>
      <w:proofErr w:type="gramEnd"/>
      <w:r>
        <w:t xml:space="preserve"> FastTrack, go straight back to small group corners as walk in.</w:t>
      </w:r>
    </w:p>
    <w:p w:rsidR="00452276" w:rsidRDefault="00452276" w:rsidP="006C5E66">
      <w:pPr>
        <w:pStyle w:val="Heading2"/>
        <w:spacing w:line="240" w:lineRule="auto"/>
        <w:rPr>
          <w:rFonts w:eastAsiaTheme="majorEastAsia"/>
        </w:rPr>
      </w:pPr>
      <w:r>
        <w:rPr>
          <w:rFonts w:eastAsiaTheme="majorEastAsia"/>
        </w:rPr>
        <w:t>(1:30-1:50) Activity – T</w:t>
      </w:r>
      <w:r w:rsidR="0056465D">
        <w:rPr>
          <w:rFonts w:eastAsiaTheme="majorEastAsia"/>
        </w:rPr>
        <w:t xml:space="preserve">inker Toy Bridges (5 prep + 15 </w:t>
      </w:r>
      <w:r>
        <w:rPr>
          <w:rFonts w:eastAsiaTheme="majorEastAsia"/>
        </w:rPr>
        <w:t xml:space="preserve">to build) </w:t>
      </w:r>
      <w:r>
        <w:rPr>
          <w:rFonts w:eastAsiaTheme="majorEastAsia"/>
        </w:rPr>
        <w:tab/>
      </w:r>
      <w:r>
        <w:rPr>
          <w:rFonts w:eastAsiaTheme="majorEastAsia"/>
        </w:rPr>
        <w:tab/>
      </w:r>
      <w:r>
        <w:rPr>
          <w:rFonts w:eastAsiaTheme="majorEastAsia"/>
        </w:rPr>
        <w:tab/>
        <w:t>Rick</w:t>
      </w:r>
    </w:p>
    <w:p w:rsidR="007E67CA" w:rsidRPr="007E67CA" w:rsidRDefault="007E67CA" w:rsidP="007E67CA">
      <w:pPr>
        <w:pStyle w:val="ListParagraph"/>
        <w:numPr>
          <w:ilvl w:val="0"/>
          <w:numId w:val="29"/>
        </w:numPr>
      </w:pPr>
      <w:r>
        <w:t>Mid-way check-in: Who is the leader? How are things going?</w:t>
      </w:r>
      <w:r w:rsidRPr="007E67CA">
        <w:t xml:space="preserve"> </w:t>
      </w:r>
      <w:r>
        <w:t>What is your plan?</w:t>
      </w:r>
      <w:r w:rsidR="00376F5F">
        <w:tab/>
      </w:r>
      <w:proofErr w:type="spellStart"/>
      <w:r w:rsidR="00376F5F">
        <w:t>CStone</w:t>
      </w:r>
      <w:proofErr w:type="spellEnd"/>
    </w:p>
    <w:p w:rsidR="00625077" w:rsidRDefault="00452276" w:rsidP="006C5E66">
      <w:pPr>
        <w:pStyle w:val="Heading2"/>
        <w:spacing w:line="240" w:lineRule="auto"/>
        <w:rPr>
          <w:rFonts w:eastAsiaTheme="majorEastAsia"/>
        </w:rPr>
      </w:pPr>
      <w:r>
        <w:rPr>
          <w:rFonts w:eastAsiaTheme="majorEastAsia"/>
        </w:rPr>
        <w:t>(</w:t>
      </w:r>
      <w:r w:rsidR="00625077">
        <w:rPr>
          <w:rFonts w:eastAsiaTheme="majorEastAsia"/>
        </w:rPr>
        <w:t>1:50-1:55</w:t>
      </w:r>
      <w:r>
        <w:rPr>
          <w:rFonts w:eastAsiaTheme="majorEastAsia"/>
        </w:rPr>
        <w:t xml:space="preserve">) LSI Questionnaire </w:t>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t>Rick</w:t>
      </w:r>
    </w:p>
    <w:p w:rsidR="00625077" w:rsidRPr="00625077" w:rsidRDefault="00625077" w:rsidP="006C5E66">
      <w:pPr>
        <w:pStyle w:val="ListParagraph"/>
        <w:numPr>
          <w:ilvl w:val="0"/>
          <w:numId w:val="28"/>
        </w:numPr>
        <w:spacing w:line="240" w:lineRule="auto"/>
      </w:pPr>
      <w:r>
        <w:t xml:space="preserve">Complete LSI </w:t>
      </w:r>
      <w:r w:rsidR="00376F5F">
        <w:t xml:space="preserve">(without grading) </w:t>
      </w:r>
      <w:r>
        <w:t>while LTs are averaging Tinker Toy votes.  Start taking down bridges</w:t>
      </w:r>
    </w:p>
    <w:p w:rsidR="00452276" w:rsidRPr="006C5E66" w:rsidRDefault="00625077" w:rsidP="006C5E66">
      <w:pPr>
        <w:pStyle w:val="Heading2"/>
        <w:spacing w:line="240" w:lineRule="auto"/>
        <w:rPr>
          <w:rFonts w:eastAsiaTheme="majorEastAsia"/>
        </w:rPr>
      </w:pPr>
      <w:r>
        <w:rPr>
          <w:rFonts w:eastAsiaTheme="majorEastAsia"/>
        </w:rPr>
        <w:t>(1:55-2:15) Situational Leadership: Presentation of concept</w:t>
      </w:r>
      <w:r>
        <w:rPr>
          <w:rFonts w:eastAsiaTheme="majorEastAsia"/>
        </w:rPr>
        <w:tab/>
      </w:r>
      <w:r>
        <w:rPr>
          <w:rFonts w:eastAsiaTheme="majorEastAsia"/>
        </w:rPr>
        <w:tab/>
      </w:r>
      <w:r>
        <w:rPr>
          <w:rFonts w:eastAsiaTheme="majorEastAsia"/>
        </w:rPr>
        <w:tab/>
      </w:r>
      <w:r>
        <w:rPr>
          <w:rFonts w:eastAsiaTheme="majorEastAsia"/>
        </w:rPr>
        <w:tab/>
        <w:t>Rick</w:t>
      </w:r>
    </w:p>
    <w:p w:rsidR="00452276" w:rsidRDefault="00452276" w:rsidP="006C5E66">
      <w:pPr>
        <w:pStyle w:val="Heading2"/>
        <w:spacing w:line="240" w:lineRule="auto"/>
        <w:rPr>
          <w:rFonts w:eastAsiaTheme="majorEastAsia"/>
        </w:rPr>
      </w:pPr>
      <w:r>
        <w:rPr>
          <w:rFonts w:eastAsiaTheme="majorEastAsia"/>
        </w:rPr>
        <w:t xml:space="preserve">(2:15-2:25) Debrief of Situational Leadership </w:t>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t>LTs</w:t>
      </w:r>
    </w:p>
    <w:p w:rsidR="00452276" w:rsidRDefault="00452276" w:rsidP="006C5E66">
      <w:pPr>
        <w:pStyle w:val="ListParagraph"/>
        <w:numPr>
          <w:ilvl w:val="0"/>
          <w:numId w:val="12"/>
        </w:numPr>
        <w:spacing w:line="240" w:lineRule="auto"/>
      </w:pPr>
      <w:r>
        <w:t>Get people to start thinking about their own strengths and weaknesses as leaders.  Emphasize the idea of comfort zones— everyone has areas where they’re more comfortable or where they go more naturally. Everyone should be able to use each leadership style, it’s just that some will be more of a stretch for some people.  This is something to talk about with your coleader— know each other’s comfort zones and how you can support each other.</w:t>
      </w:r>
    </w:p>
    <w:p w:rsidR="00452276" w:rsidRDefault="00452276" w:rsidP="006C5E66">
      <w:pPr>
        <w:pStyle w:val="ListParagraph"/>
        <w:numPr>
          <w:ilvl w:val="0"/>
          <w:numId w:val="12"/>
        </w:numPr>
        <w:spacing w:line="240" w:lineRule="auto"/>
      </w:pPr>
      <w:r>
        <w:t>What does each of these leadership styles look like?  Talk about different versions of each style; “authoritative” doesn’t mean just one thing.</w:t>
      </w:r>
    </w:p>
    <w:p w:rsidR="00452276" w:rsidRDefault="00452276" w:rsidP="006C5E66">
      <w:pPr>
        <w:pStyle w:val="ListParagraph"/>
        <w:numPr>
          <w:ilvl w:val="0"/>
          <w:numId w:val="12"/>
        </w:numPr>
        <w:spacing w:line="240" w:lineRule="auto"/>
      </w:pPr>
      <w:r>
        <w:t xml:space="preserve">How do these leadership styles apply to Frosh Trip? How does this sequencing relate to the </w:t>
      </w:r>
      <w:proofErr w:type="spellStart"/>
      <w:r>
        <w:t>the</w:t>
      </w:r>
      <w:proofErr w:type="spellEnd"/>
      <w:r>
        <w:t xml:space="preserve"> progression of a Frosh Trip? </w:t>
      </w:r>
    </w:p>
    <w:p w:rsidR="00452276" w:rsidRDefault="0056465D" w:rsidP="006C5E66">
      <w:pPr>
        <w:pStyle w:val="ListParagraph"/>
        <w:numPr>
          <w:ilvl w:val="1"/>
          <w:numId w:val="12"/>
        </w:numPr>
        <w:spacing w:line="240" w:lineRule="auto"/>
      </w:pPr>
      <w:r>
        <w:t xml:space="preserve">On your own </w:t>
      </w:r>
      <w:r w:rsidR="00452276">
        <w:t>FT, how did your leaders’ behavior change over the course of the week?  What were they responding to?  Why?</w:t>
      </w:r>
    </w:p>
    <w:p w:rsidR="00452276" w:rsidRDefault="00964337" w:rsidP="006C5E66">
      <w:pPr>
        <w:spacing w:line="240" w:lineRule="auto"/>
        <w:ind w:left="90"/>
        <w:rPr>
          <w:rFonts w:cs="Arial"/>
          <w:color w:val="1A1A1A"/>
          <w:sz w:val="28"/>
          <w:szCs w:val="28"/>
        </w:rPr>
      </w:pPr>
      <w:r>
        <w:rPr>
          <w:rFonts w:cs="Arial"/>
          <w:color w:val="1A1A1A"/>
          <w:sz w:val="28"/>
          <w:szCs w:val="28"/>
        </w:rPr>
        <w:t xml:space="preserve"> </w:t>
      </w:r>
      <w:r w:rsidR="00452276">
        <w:rPr>
          <w:rFonts w:cs="Arial"/>
          <w:color w:val="1A1A1A"/>
          <w:sz w:val="28"/>
          <w:szCs w:val="28"/>
        </w:rPr>
        <w:t>(</w:t>
      </w:r>
      <w:r w:rsidR="00625077">
        <w:rPr>
          <w:rFonts w:cs="Arial"/>
          <w:color w:val="1A1A1A"/>
          <w:sz w:val="28"/>
          <w:szCs w:val="28"/>
        </w:rPr>
        <w:t>2:</w:t>
      </w:r>
      <w:r>
        <w:rPr>
          <w:rFonts w:cs="Arial"/>
          <w:color w:val="1A1A1A"/>
          <w:sz w:val="28"/>
          <w:szCs w:val="28"/>
        </w:rPr>
        <w:t>25</w:t>
      </w:r>
      <w:r w:rsidR="00452276">
        <w:rPr>
          <w:rFonts w:cs="Arial"/>
          <w:color w:val="1A1A1A"/>
          <w:sz w:val="28"/>
          <w:szCs w:val="28"/>
        </w:rPr>
        <w:t>-</w:t>
      </w:r>
      <w:r w:rsidR="00625077">
        <w:rPr>
          <w:rFonts w:cs="Arial"/>
          <w:color w:val="1A1A1A"/>
          <w:sz w:val="28"/>
          <w:szCs w:val="28"/>
        </w:rPr>
        <w:t>3</w:t>
      </w:r>
      <w:r w:rsidR="00452276">
        <w:rPr>
          <w:rFonts w:cs="Arial"/>
          <w:color w:val="1A1A1A"/>
          <w:sz w:val="28"/>
          <w:szCs w:val="28"/>
        </w:rPr>
        <w:t>:</w:t>
      </w:r>
      <w:r>
        <w:rPr>
          <w:rFonts w:cs="Arial"/>
          <w:color w:val="1A1A1A"/>
          <w:sz w:val="28"/>
          <w:szCs w:val="28"/>
        </w:rPr>
        <w:t>25</w:t>
      </w:r>
      <w:r w:rsidR="00452276">
        <w:rPr>
          <w:rFonts w:cs="Arial"/>
          <w:color w:val="1A1A1A"/>
          <w:sz w:val="28"/>
          <w:szCs w:val="28"/>
        </w:rPr>
        <w:t>) SBI FEEDBACK AND ACTIVITIES</w:t>
      </w:r>
      <w:r w:rsidR="00452276">
        <w:rPr>
          <w:rFonts w:cs="Arial"/>
          <w:color w:val="1A1A1A"/>
          <w:sz w:val="28"/>
          <w:szCs w:val="28"/>
        </w:rPr>
        <w:tab/>
      </w:r>
      <w:r w:rsidR="00625077">
        <w:rPr>
          <w:rFonts w:cs="Arial"/>
          <w:color w:val="1A1A1A"/>
          <w:sz w:val="28"/>
          <w:szCs w:val="28"/>
        </w:rPr>
        <w:tab/>
      </w:r>
      <w:r w:rsidR="00625077">
        <w:rPr>
          <w:rFonts w:cs="Arial"/>
          <w:color w:val="1A1A1A"/>
          <w:sz w:val="28"/>
          <w:szCs w:val="28"/>
        </w:rPr>
        <w:tab/>
      </w:r>
      <w:r w:rsidR="00452276">
        <w:rPr>
          <w:rFonts w:cs="Arial"/>
          <w:color w:val="1A1A1A"/>
          <w:sz w:val="28"/>
          <w:szCs w:val="28"/>
        </w:rPr>
        <w:t>Rick, Caroline and LT’s</w:t>
      </w:r>
    </w:p>
    <w:p w:rsidR="00AB2CFB" w:rsidRDefault="00452276" w:rsidP="006C5E66">
      <w:pPr>
        <w:pStyle w:val="ListParagraph"/>
        <w:numPr>
          <w:ilvl w:val="0"/>
          <w:numId w:val="15"/>
        </w:numPr>
        <w:spacing w:line="240" w:lineRule="auto"/>
      </w:pPr>
      <w:r>
        <w:t xml:space="preserve">During the 60 minute time-frame, participants will learn the SBI Model of giving feedback; identify a leadership goal they are working on, be observed and receive feedback on their attempts to reach that goal. </w:t>
      </w:r>
    </w:p>
    <w:p w:rsidR="004E3795" w:rsidRPr="004E3795" w:rsidRDefault="004E3795" w:rsidP="00E34028">
      <w:pPr>
        <w:spacing w:line="240" w:lineRule="auto"/>
        <w:rPr>
          <w:b/>
        </w:rPr>
      </w:pPr>
      <w:r w:rsidRPr="004E3795">
        <w:rPr>
          <w:b/>
        </w:rPr>
        <w:t>(5 mins) Framing &amp; Model Review</w:t>
      </w:r>
    </w:p>
    <w:p w:rsidR="00AB2CFB" w:rsidRPr="004A675B" w:rsidRDefault="00AB2CFB" w:rsidP="006C5E66">
      <w:pPr>
        <w:spacing w:after="0" w:line="240" w:lineRule="auto"/>
        <w:ind w:left="720"/>
      </w:pPr>
      <w:r>
        <w:rPr>
          <w:b/>
        </w:rPr>
        <w:t>Framing</w:t>
      </w:r>
      <w:r w:rsidR="004A675B">
        <w:rPr>
          <w:b/>
        </w:rPr>
        <w:t xml:space="preserve">: </w:t>
      </w:r>
      <w:r w:rsidR="004A675B">
        <w:t xml:space="preserve"> how does this come up on Frosh Trip and in life?</w:t>
      </w:r>
    </w:p>
    <w:p w:rsidR="004A675B" w:rsidRDefault="00AB2CFB" w:rsidP="006C5E66">
      <w:pPr>
        <w:pStyle w:val="ListParagraph"/>
        <w:numPr>
          <w:ilvl w:val="0"/>
          <w:numId w:val="28"/>
        </w:numPr>
        <w:spacing w:after="0" w:line="240" w:lineRule="auto"/>
        <w:rPr>
          <w:rFonts w:ascii="Cambria" w:hAnsi="Cambria"/>
        </w:rPr>
      </w:pPr>
      <w:r>
        <w:t xml:space="preserve">Method for giving co-leader feedback, both affirmation (+) or </w:t>
      </w:r>
      <w:r w:rsidR="004A675B">
        <w:t>encouragement</w:t>
      </w:r>
      <w:r>
        <w:t xml:space="preserve"> to change (</w:t>
      </w:r>
      <w:r w:rsidR="004A675B" w:rsidRPr="004A675B">
        <w:rPr>
          <w:rFonts w:ascii="Cambria" w:hAnsi="Cambria"/>
        </w:rPr>
        <w:t>Δ)</w:t>
      </w:r>
    </w:p>
    <w:p w:rsidR="004A675B" w:rsidRDefault="004A675B" w:rsidP="006C5E66">
      <w:pPr>
        <w:pStyle w:val="ListParagraph"/>
        <w:numPr>
          <w:ilvl w:val="0"/>
          <w:numId w:val="28"/>
        </w:numPr>
        <w:spacing w:after="0" w:line="240" w:lineRule="auto"/>
        <w:rPr>
          <w:rFonts w:ascii="Cambria" w:hAnsi="Cambria"/>
        </w:rPr>
      </w:pPr>
      <w:r>
        <w:rPr>
          <w:rFonts w:ascii="Cambria" w:hAnsi="Cambria"/>
        </w:rPr>
        <w:t>2 types co-leader feedback:</w:t>
      </w:r>
    </w:p>
    <w:p w:rsidR="004A675B" w:rsidRDefault="004A675B" w:rsidP="006C5E66">
      <w:pPr>
        <w:pStyle w:val="ListParagraph"/>
        <w:numPr>
          <w:ilvl w:val="1"/>
          <w:numId w:val="28"/>
        </w:numPr>
        <w:spacing w:line="240" w:lineRule="auto"/>
        <w:rPr>
          <w:rFonts w:ascii="Cambria" w:hAnsi="Cambria"/>
        </w:rPr>
      </w:pPr>
      <w:r>
        <w:rPr>
          <w:rFonts w:ascii="Cambria" w:hAnsi="Cambria"/>
        </w:rPr>
        <w:t>Initiated by co-leader (asks for feedback on a specific topic/goal—similar to activity we will do here)</w:t>
      </w:r>
    </w:p>
    <w:p w:rsidR="004A675B" w:rsidRPr="004A675B" w:rsidRDefault="004A675B" w:rsidP="006C5E66">
      <w:pPr>
        <w:pStyle w:val="ListParagraph"/>
        <w:numPr>
          <w:ilvl w:val="1"/>
          <w:numId w:val="28"/>
        </w:numPr>
        <w:spacing w:line="240" w:lineRule="auto"/>
      </w:pPr>
      <w:r w:rsidRPr="004A675B">
        <w:rPr>
          <w:rFonts w:ascii="Cambria" w:hAnsi="Cambria"/>
        </w:rPr>
        <w:t>Initiated by self</w:t>
      </w:r>
    </w:p>
    <w:p w:rsidR="00452276" w:rsidRDefault="00452276" w:rsidP="006C5E66">
      <w:pPr>
        <w:spacing w:line="240" w:lineRule="auto"/>
        <w:ind w:firstLine="720"/>
      </w:pPr>
      <w:r w:rsidRPr="004A675B">
        <w:rPr>
          <w:b/>
        </w:rPr>
        <w:t>Model Review:</w:t>
      </w:r>
      <w:r>
        <w:t xml:space="preserve"> SBI Feedback from Center for Creative Leadership</w:t>
      </w:r>
    </w:p>
    <w:p w:rsidR="00452276" w:rsidRDefault="00452276" w:rsidP="006C5E66">
      <w:pPr>
        <w:spacing w:line="240" w:lineRule="auto"/>
        <w:ind w:left="1440"/>
      </w:pPr>
      <w:r>
        <w:rPr>
          <w:b/>
        </w:rPr>
        <w:t>Situation</w:t>
      </w:r>
      <w:r>
        <w:t>- Describe the Situation where the observed behavior occurred- as clearly as possible, and the more specific the better</w:t>
      </w:r>
    </w:p>
    <w:p w:rsidR="007E67CA" w:rsidRPr="007E67CA" w:rsidRDefault="007E67CA" w:rsidP="006C5E66">
      <w:pPr>
        <w:spacing w:line="240" w:lineRule="auto"/>
        <w:ind w:left="1440"/>
        <w:rPr>
          <w:i/>
        </w:rPr>
      </w:pPr>
      <w:r>
        <w:rPr>
          <w:b/>
        </w:rPr>
        <w:tab/>
      </w:r>
      <w:r w:rsidR="0022234A" w:rsidRPr="0022234A">
        <w:rPr>
          <w:i/>
        </w:rPr>
        <w:t>Rick</w:t>
      </w:r>
      <w:r w:rsidR="0022234A">
        <w:rPr>
          <w:i/>
        </w:rPr>
        <w:t>’s</w:t>
      </w:r>
      <w:r w:rsidR="0022234A" w:rsidRPr="0022234A">
        <w:rPr>
          <w:i/>
        </w:rPr>
        <w:t xml:space="preserve"> </w:t>
      </w:r>
      <w:r w:rsidR="0022234A">
        <w:rPr>
          <w:i/>
        </w:rPr>
        <w:t>Patagonia Trip: Guide explained before trip that all water was safe to drink and we did not need to purify it.</w:t>
      </w:r>
    </w:p>
    <w:p w:rsidR="00452276" w:rsidRDefault="00452276" w:rsidP="006C5E66">
      <w:pPr>
        <w:spacing w:line="240" w:lineRule="auto"/>
        <w:ind w:left="1440"/>
      </w:pPr>
      <w:r>
        <w:rPr>
          <w:b/>
        </w:rPr>
        <w:t>Behavior</w:t>
      </w:r>
      <w:r>
        <w:t xml:space="preserve">-help the individual understand exactly the behavior you are referring to- review it as if you are watching a video of them just now. </w:t>
      </w:r>
    </w:p>
    <w:p w:rsidR="0022234A" w:rsidRPr="0022234A" w:rsidRDefault="0022234A" w:rsidP="0022234A">
      <w:pPr>
        <w:spacing w:line="240" w:lineRule="auto"/>
        <w:ind w:left="1440" w:firstLine="720"/>
        <w:rPr>
          <w:i/>
        </w:rPr>
      </w:pPr>
      <w:r>
        <w:rPr>
          <w:i/>
        </w:rPr>
        <w:t xml:space="preserve">Two days into the trip after we had been drinking water directly out of the streams the </w:t>
      </w:r>
      <w:bookmarkStart w:id="0" w:name="_GoBack"/>
      <w:bookmarkEnd w:id="0"/>
      <w:r w:rsidRPr="0022234A">
        <w:rPr>
          <w:i/>
        </w:rPr>
        <w:t>Guide made a side comment that he was purifying all his water</w:t>
      </w:r>
    </w:p>
    <w:p w:rsidR="00452276" w:rsidRDefault="00452276" w:rsidP="006C5E66">
      <w:pPr>
        <w:spacing w:line="240" w:lineRule="auto"/>
        <w:ind w:left="1440"/>
      </w:pPr>
      <w:r>
        <w:rPr>
          <w:b/>
        </w:rPr>
        <w:lastRenderedPageBreak/>
        <w:t>Impact-</w:t>
      </w:r>
      <w:r>
        <w:t xml:space="preserve"> Then describe the Impact of that behavior as you experienced/observed it.  How did it impact the group?  Other individuals?  The situation?</w:t>
      </w:r>
    </w:p>
    <w:p w:rsidR="0022234A" w:rsidRPr="0022234A" w:rsidRDefault="0022234A" w:rsidP="0022234A">
      <w:pPr>
        <w:spacing w:line="240" w:lineRule="auto"/>
        <w:ind w:left="1440" w:firstLine="720"/>
        <w:rPr>
          <w:i/>
        </w:rPr>
      </w:pPr>
      <w:r>
        <w:rPr>
          <w:b/>
        </w:rPr>
        <w:tab/>
      </w:r>
      <w:r w:rsidRPr="0022234A">
        <w:rPr>
          <w:i/>
        </w:rPr>
        <w:t>I started to worry that I would get giardia</w:t>
      </w:r>
    </w:p>
    <w:p w:rsidR="00452276" w:rsidRPr="00A61E9D" w:rsidRDefault="00A61E9D" w:rsidP="006C5E66">
      <w:pPr>
        <w:spacing w:line="240" w:lineRule="auto"/>
        <w:ind w:left="720"/>
      </w:pPr>
      <w:r>
        <w:rPr>
          <w:b/>
        </w:rPr>
        <w:t xml:space="preserve">(10 mins) </w:t>
      </w:r>
      <w:r w:rsidR="00452276">
        <w:rPr>
          <w:b/>
        </w:rPr>
        <w:t>Leadership Goal Setting</w:t>
      </w:r>
      <w:r>
        <w:rPr>
          <w:b/>
        </w:rPr>
        <w:t xml:space="preserve"> </w:t>
      </w:r>
    </w:p>
    <w:p w:rsidR="00A61E9D" w:rsidRDefault="00A61E9D" w:rsidP="00A61E9D">
      <w:pPr>
        <w:pStyle w:val="ListParagraph"/>
        <w:numPr>
          <w:ilvl w:val="0"/>
          <w:numId w:val="33"/>
        </w:numPr>
        <w:spacing w:line="240" w:lineRule="auto"/>
      </w:pPr>
      <w:r>
        <w:t>Review the SBI Observation Sheet- in a moment we will be doing an activity where you will be observing someone and filling out the sheet.</w:t>
      </w:r>
    </w:p>
    <w:p w:rsidR="00452276" w:rsidRDefault="00452276" w:rsidP="00A61E9D">
      <w:pPr>
        <w:pStyle w:val="ListParagraph"/>
        <w:numPr>
          <w:ilvl w:val="0"/>
          <w:numId w:val="33"/>
        </w:numPr>
        <w:spacing w:line="240" w:lineRule="auto"/>
      </w:pPr>
      <w:r>
        <w:t>Think about an attainable, observable leadership goal you want to implement.  Some examples might be facilitate others conversations, be open to others ideas, speak more softly, speak more confidently, etc. Write it down in a sentence or two.</w:t>
      </w:r>
    </w:p>
    <w:p w:rsidR="00452276" w:rsidRDefault="00452276" w:rsidP="00A61E9D">
      <w:pPr>
        <w:pStyle w:val="ListParagraph"/>
        <w:numPr>
          <w:ilvl w:val="0"/>
          <w:numId w:val="33"/>
        </w:numPr>
        <w:spacing w:line="240" w:lineRule="auto"/>
      </w:pPr>
      <w:r>
        <w:t xml:space="preserve">Get a partner from a different group </w:t>
      </w:r>
      <w:r w:rsidR="00625077" w:rsidRPr="00625077">
        <w:rPr>
          <w:b/>
        </w:rPr>
        <w:t>who you don’t already know</w:t>
      </w:r>
    </w:p>
    <w:p w:rsidR="00452276" w:rsidRDefault="00452276" w:rsidP="00A61E9D">
      <w:pPr>
        <w:pStyle w:val="ListParagraph"/>
        <w:numPr>
          <w:ilvl w:val="0"/>
          <w:numId w:val="33"/>
        </w:numPr>
        <w:spacing w:line="240" w:lineRule="auto"/>
      </w:pPr>
      <w:r>
        <w:t xml:space="preserve">Share your leadership goal with this person.  When you partner is sharing their goal with you, remember to </w:t>
      </w:r>
      <w:proofErr w:type="gramStart"/>
      <w:r>
        <w:t>Listen</w:t>
      </w:r>
      <w:proofErr w:type="gramEnd"/>
      <w:r>
        <w:t xml:space="preserve"> with Curiosity so you really understand it!  </w:t>
      </w:r>
    </w:p>
    <w:p w:rsidR="00452276" w:rsidRDefault="00452276" w:rsidP="00A61E9D">
      <w:pPr>
        <w:pStyle w:val="ListParagraph"/>
        <w:numPr>
          <w:ilvl w:val="0"/>
          <w:numId w:val="33"/>
        </w:numPr>
        <w:spacing w:line="240" w:lineRule="auto"/>
      </w:pPr>
      <w:r>
        <w:t xml:space="preserve">Next we will do 2 short activities.  One activity you will be engaged in, and the other activity you will be observing your partner and filling out the SBI observation sheet. </w:t>
      </w:r>
    </w:p>
    <w:p w:rsidR="00452276" w:rsidRDefault="00452276" w:rsidP="006C5E66">
      <w:pPr>
        <w:spacing w:after="0" w:line="240" w:lineRule="auto"/>
        <w:ind w:left="720"/>
        <w:rPr>
          <w:b/>
          <w:u w:val="single"/>
        </w:rPr>
      </w:pPr>
      <w:r>
        <w:rPr>
          <w:b/>
          <w:u w:val="single"/>
        </w:rPr>
        <w:t xml:space="preserve">Activity 1: Paper Lofting </w:t>
      </w:r>
      <w:r w:rsidR="00625077" w:rsidRPr="00625077">
        <w:rPr>
          <w:u w:val="single"/>
        </w:rPr>
        <w:t>(this should always be activity #1)</w:t>
      </w:r>
    </w:p>
    <w:p w:rsidR="00452276" w:rsidRDefault="00452276" w:rsidP="006C5E66">
      <w:pPr>
        <w:spacing w:after="0" w:line="240" w:lineRule="auto"/>
        <w:ind w:left="720"/>
      </w:pPr>
      <w:r>
        <w:t>(</w:t>
      </w:r>
      <w:proofErr w:type="gramStart"/>
      <w:r>
        <w:t>one</w:t>
      </w:r>
      <w:proofErr w:type="gramEnd"/>
      <w:r>
        <w:t xml:space="preserve"> group- the others watch, observe and fill out the SBI observation sheet)</w:t>
      </w:r>
    </w:p>
    <w:p w:rsidR="00452276" w:rsidRDefault="00452276" w:rsidP="006C5E66">
      <w:pPr>
        <w:spacing w:after="0" w:line="240" w:lineRule="auto"/>
        <w:ind w:left="720"/>
      </w:pPr>
    </w:p>
    <w:p w:rsidR="00452276" w:rsidRDefault="00452276" w:rsidP="006C5E66">
      <w:pPr>
        <w:pStyle w:val="ListParagraph"/>
        <w:numPr>
          <w:ilvl w:val="0"/>
          <w:numId w:val="17"/>
        </w:numPr>
        <w:spacing w:after="0" w:line="240" w:lineRule="auto"/>
        <w:ind w:left="1440"/>
      </w:pPr>
      <w:r>
        <w:t>Divide this group into two smaller groups</w:t>
      </w:r>
    </w:p>
    <w:p w:rsidR="00452276" w:rsidRDefault="00452276" w:rsidP="006C5E66">
      <w:pPr>
        <w:pStyle w:val="ListParagraph"/>
        <w:numPr>
          <w:ilvl w:val="0"/>
          <w:numId w:val="17"/>
        </w:numPr>
        <w:spacing w:after="0" w:line="240" w:lineRule="auto"/>
        <w:ind w:left="1440"/>
      </w:pPr>
      <w:r>
        <w:t>Give each smaller group 2 squares of tissue paper</w:t>
      </w:r>
    </w:p>
    <w:p w:rsidR="00452276" w:rsidRDefault="00452276" w:rsidP="006C5E66">
      <w:pPr>
        <w:pStyle w:val="ListParagraph"/>
        <w:numPr>
          <w:ilvl w:val="0"/>
          <w:numId w:val="17"/>
        </w:numPr>
        <w:spacing w:after="0" w:line="240" w:lineRule="auto"/>
        <w:ind w:left="1440"/>
      </w:pPr>
      <w:r>
        <w:t xml:space="preserve">The goal is to see which of the two groups can keep the tissue paper aloft the longest.  </w:t>
      </w:r>
    </w:p>
    <w:p w:rsidR="00452276" w:rsidRDefault="00452276" w:rsidP="006C5E66">
      <w:pPr>
        <w:pStyle w:val="ListParagraph"/>
        <w:numPr>
          <w:ilvl w:val="0"/>
          <w:numId w:val="17"/>
        </w:numPr>
        <w:spacing w:after="0" w:line="240" w:lineRule="auto"/>
        <w:ind w:left="1440"/>
      </w:pPr>
      <w:r>
        <w:t>There will be 8 minutes of planning, brainstorming and practice time, then the LT will gather the groups and begin the competition.</w:t>
      </w:r>
    </w:p>
    <w:p w:rsidR="00452276" w:rsidRDefault="00452276" w:rsidP="006C5E66">
      <w:pPr>
        <w:pStyle w:val="ListParagraph"/>
        <w:numPr>
          <w:ilvl w:val="0"/>
          <w:numId w:val="17"/>
        </w:numPr>
        <w:spacing w:after="0" w:line="240" w:lineRule="auto"/>
        <w:ind w:left="1440"/>
      </w:pPr>
      <w:r>
        <w:t>The competition starts when the LT says go.  Keep your tissue paper in the air for as long as you can, and try to beat the other team.</w:t>
      </w:r>
    </w:p>
    <w:p w:rsidR="00A61E9D" w:rsidRDefault="00A61E9D" w:rsidP="006C5E66">
      <w:pPr>
        <w:pStyle w:val="ListParagraph"/>
        <w:numPr>
          <w:ilvl w:val="0"/>
          <w:numId w:val="17"/>
        </w:numPr>
        <w:spacing w:after="0" w:line="240" w:lineRule="auto"/>
        <w:ind w:left="1440"/>
      </w:pPr>
      <w:r>
        <w:t>No props allowed</w:t>
      </w:r>
    </w:p>
    <w:p w:rsidR="00452276" w:rsidRDefault="00452276" w:rsidP="006C5E66">
      <w:pPr>
        <w:spacing w:after="0" w:line="240" w:lineRule="auto"/>
        <w:ind w:left="720"/>
      </w:pPr>
      <w:r>
        <w:t>Rules:</w:t>
      </w:r>
    </w:p>
    <w:p w:rsidR="00452276" w:rsidRDefault="00452276" w:rsidP="006C5E66">
      <w:pPr>
        <w:pStyle w:val="ListParagraph"/>
        <w:numPr>
          <w:ilvl w:val="0"/>
          <w:numId w:val="18"/>
        </w:numPr>
        <w:spacing w:after="0" w:line="240" w:lineRule="auto"/>
        <w:ind w:left="1493"/>
      </w:pPr>
      <w:r>
        <w:t>Aloft means aloft- in the air.  Once it’s begun it cannot touch anything- no walls, people, ceiling, etc.</w:t>
      </w:r>
    </w:p>
    <w:p w:rsidR="00452276" w:rsidRDefault="00452276" w:rsidP="006C5E66">
      <w:pPr>
        <w:pStyle w:val="ListParagraph"/>
        <w:numPr>
          <w:ilvl w:val="0"/>
          <w:numId w:val="18"/>
        </w:numPr>
        <w:spacing w:after="0" w:line="240" w:lineRule="auto"/>
        <w:ind w:left="1493"/>
      </w:pPr>
      <w:r>
        <w:t>You can manipulate the tissue paper in any way you like</w:t>
      </w:r>
    </w:p>
    <w:p w:rsidR="00452276" w:rsidRDefault="00452276" w:rsidP="006C5E66">
      <w:pPr>
        <w:pStyle w:val="ListParagraph"/>
        <w:numPr>
          <w:ilvl w:val="0"/>
          <w:numId w:val="18"/>
        </w:numPr>
        <w:spacing w:after="0" w:line="240" w:lineRule="auto"/>
        <w:ind w:left="1493"/>
      </w:pPr>
      <w:r>
        <w:t>Use your 8 minutes of planning and practice wisely</w:t>
      </w:r>
    </w:p>
    <w:p w:rsidR="00452276" w:rsidRDefault="00452276" w:rsidP="006C5E66">
      <w:pPr>
        <w:spacing w:after="0" w:line="240" w:lineRule="auto"/>
        <w:ind w:left="720"/>
      </w:pPr>
      <w:r>
        <w:t xml:space="preserve">Debrief as a small group:  </w:t>
      </w:r>
      <w:r w:rsidR="00A61E9D">
        <w:t>(5 mins</w:t>
      </w:r>
      <w:proofErr w:type="gramStart"/>
      <w:r w:rsidR="00A61E9D">
        <w:t>)-</w:t>
      </w:r>
      <w:proofErr w:type="gramEnd"/>
      <w:r w:rsidR="00A61E9D">
        <w:t xml:space="preserve"> LT jump in to lead debrief</w:t>
      </w:r>
    </w:p>
    <w:p w:rsidR="00452276" w:rsidRDefault="00452276" w:rsidP="006C5E66">
      <w:pPr>
        <w:pStyle w:val="ListParagraph"/>
        <w:numPr>
          <w:ilvl w:val="0"/>
          <w:numId w:val="19"/>
        </w:numPr>
        <w:spacing w:after="0" w:line="240" w:lineRule="auto"/>
        <w:ind w:left="1440"/>
      </w:pPr>
      <w:r>
        <w:t>What worked well for your small group?</w:t>
      </w:r>
    </w:p>
    <w:p w:rsidR="00452276" w:rsidRDefault="00452276" w:rsidP="006C5E66">
      <w:pPr>
        <w:pStyle w:val="ListParagraph"/>
        <w:numPr>
          <w:ilvl w:val="0"/>
          <w:numId w:val="19"/>
        </w:numPr>
        <w:spacing w:after="0" w:line="240" w:lineRule="auto"/>
        <w:ind w:left="1440"/>
      </w:pPr>
      <w:r>
        <w:t>Did you try many different ideas or did you stick with one theme and refine that?</w:t>
      </w:r>
    </w:p>
    <w:p w:rsidR="00AB2CFB" w:rsidRDefault="00452276" w:rsidP="006C5E66">
      <w:pPr>
        <w:spacing w:after="0" w:line="240" w:lineRule="auto"/>
        <w:ind w:left="720"/>
      </w:pPr>
      <w:r>
        <w:t>Feedback</w:t>
      </w:r>
      <w:r w:rsidR="00A61E9D">
        <w:t xml:space="preserve"> (2 mins)</w:t>
      </w:r>
    </w:p>
    <w:p w:rsidR="00452276" w:rsidRDefault="00452276" w:rsidP="006C5E66">
      <w:pPr>
        <w:pStyle w:val="ListParagraph"/>
        <w:numPr>
          <w:ilvl w:val="0"/>
          <w:numId w:val="31"/>
        </w:numPr>
        <w:spacing w:after="0" w:line="240" w:lineRule="auto"/>
      </w:pPr>
      <w:r>
        <w:t xml:space="preserve">Meet with your observation partner - the people who just participated in Paper Lofting receive feedback from their observer.  </w:t>
      </w:r>
    </w:p>
    <w:p w:rsidR="00452276" w:rsidRDefault="00452276" w:rsidP="006C5E66">
      <w:pPr>
        <w:spacing w:after="0" w:line="240" w:lineRule="auto"/>
        <w:ind w:firstLine="720"/>
        <w:rPr>
          <w:b/>
          <w:u w:val="single"/>
        </w:rPr>
      </w:pPr>
    </w:p>
    <w:p w:rsidR="00452276" w:rsidRDefault="00452276" w:rsidP="006C5E66">
      <w:pPr>
        <w:spacing w:after="0" w:line="240" w:lineRule="auto"/>
        <w:ind w:firstLine="720"/>
        <w:rPr>
          <w:b/>
          <w:u w:val="single"/>
        </w:rPr>
      </w:pPr>
      <w:r>
        <w:rPr>
          <w:b/>
          <w:u w:val="single"/>
        </w:rPr>
        <w:t xml:space="preserve">Activity 2 Cup Stacking </w:t>
      </w:r>
    </w:p>
    <w:p w:rsidR="00452276" w:rsidRDefault="00452276" w:rsidP="006C5E66">
      <w:pPr>
        <w:spacing w:after="0" w:line="240" w:lineRule="auto"/>
        <w:ind w:left="720"/>
      </w:pPr>
      <w:r>
        <w:t>(</w:t>
      </w:r>
      <w:proofErr w:type="gramStart"/>
      <w:r>
        <w:t>the</w:t>
      </w:r>
      <w:proofErr w:type="gramEnd"/>
      <w:r>
        <w:t xml:space="preserve"> group who just observed will participate in this activity while their partner observes and fills out the SBI observation sheet.)</w:t>
      </w:r>
    </w:p>
    <w:p w:rsidR="00452276" w:rsidRDefault="00452276" w:rsidP="006C5E66">
      <w:pPr>
        <w:spacing w:after="0" w:line="240" w:lineRule="auto"/>
        <w:ind w:left="720"/>
      </w:pPr>
    </w:p>
    <w:p w:rsidR="00452276" w:rsidRDefault="00452276" w:rsidP="006C5E66">
      <w:pPr>
        <w:pStyle w:val="ListParagraph"/>
        <w:numPr>
          <w:ilvl w:val="0"/>
          <w:numId w:val="20"/>
        </w:numPr>
        <w:spacing w:after="0" w:line="240" w:lineRule="auto"/>
        <w:ind w:left="1440"/>
      </w:pPr>
      <w:r>
        <w:t>Divide this group into 2 smaller groups.</w:t>
      </w:r>
    </w:p>
    <w:p w:rsidR="00452276" w:rsidRDefault="00452276" w:rsidP="006C5E66">
      <w:pPr>
        <w:pStyle w:val="ListParagraph"/>
        <w:numPr>
          <w:ilvl w:val="0"/>
          <w:numId w:val="20"/>
        </w:numPr>
        <w:spacing w:after="0" w:line="240" w:lineRule="auto"/>
        <w:ind w:left="1440"/>
      </w:pPr>
      <w:r>
        <w:t xml:space="preserve">Give each smaller group a set for </w:t>
      </w:r>
      <w:proofErr w:type="spellStart"/>
      <w:r>
        <w:t>cupstacking</w:t>
      </w:r>
      <w:proofErr w:type="spellEnd"/>
      <w:r>
        <w:t>.</w:t>
      </w:r>
    </w:p>
    <w:p w:rsidR="00452276" w:rsidRDefault="00452276" w:rsidP="006C5E66">
      <w:pPr>
        <w:pStyle w:val="ListParagraph"/>
        <w:numPr>
          <w:ilvl w:val="0"/>
          <w:numId w:val="20"/>
        </w:numPr>
        <w:spacing w:after="0" w:line="240" w:lineRule="auto"/>
        <w:ind w:left="1440"/>
      </w:pPr>
      <w:r>
        <w:t xml:space="preserve">You must use only the equipment given to make an apparatus that will allow you to build a pyramid with the cups. Once a pyramid is built, you reverse it and bring it back to a stacked pile of cups.  Each time you are successful in either building a pyramid or bringing the cups back to a full stack, your team will earn 100 points. </w:t>
      </w:r>
    </w:p>
    <w:p w:rsidR="00452276" w:rsidRDefault="00452276" w:rsidP="006C5E66">
      <w:pPr>
        <w:pStyle w:val="ListParagraph"/>
        <w:numPr>
          <w:ilvl w:val="0"/>
          <w:numId w:val="20"/>
        </w:numPr>
        <w:spacing w:after="0" w:line="240" w:lineRule="auto"/>
        <w:ind w:left="1440"/>
      </w:pPr>
      <w:r>
        <w:t xml:space="preserve">There will be 7 minutes of planning, brainstorming and practice time, then the LT will gather the groups and begin the competition. </w:t>
      </w:r>
    </w:p>
    <w:p w:rsidR="00452276" w:rsidRDefault="00452276" w:rsidP="006C5E66">
      <w:pPr>
        <w:pStyle w:val="ListParagraph"/>
        <w:numPr>
          <w:ilvl w:val="0"/>
          <w:numId w:val="20"/>
        </w:numPr>
        <w:spacing w:after="0" w:line="240" w:lineRule="auto"/>
        <w:ind w:left="1440"/>
      </w:pPr>
      <w:r>
        <w:t>The competition time will be 4 minutes long- the goal is for each group to earn the most points as possible.</w:t>
      </w:r>
    </w:p>
    <w:p w:rsidR="00452276" w:rsidRDefault="00452276" w:rsidP="006C5E66">
      <w:pPr>
        <w:spacing w:after="0" w:line="240" w:lineRule="auto"/>
        <w:ind w:left="720"/>
      </w:pPr>
      <w:r>
        <w:t>Rules:</w:t>
      </w:r>
    </w:p>
    <w:p w:rsidR="00452276" w:rsidRDefault="00452276" w:rsidP="006C5E66">
      <w:pPr>
        <w:pStyle w:val="ListParagraph"/>
        <w:numPr>
          <w:ilvl w:val="0"/>
          <w:numId w:val="21"/>
        </w:numPr>
        <w:spacing w:after="0" w:line="240" w:lineRule="auto"/>
        <w:ind w:left="1440"/>
      </w:pPr>
      <w:r>
        <w:lastRenderedPageBreak/>
        <w:t>You can only use the equipment given to move the cups- you are not allowed to touch the cups with your hands or body.  This is true even if it falls on the floor.</w:t>
      </w:r>
    </w:p>
    <w:p w:rsidR="00452276" w:rsidRDefault="00452276" w:rsidP="006C5E66">
      <w:pPr>
        <w:pStyle w:val="ListParagraph"/>
        <w:numPr>
          <w:ilvl w:val="0"/>
          <w:numId w:val="21"/>
        </w:numPr>
        <w:spacing w:after="0" w:line="240" w:lineRule="auto"/>
        <w:ind w:left="1440"/>
      </w:pPr>
      <w:r>
        <w:t>You can only hold onto the p-cord at the end knot.</w:t>
      </w:r>
    </w:p>
    <w:p w:rsidR="00452276" w:rsidRDefault="00452276" w:rsidP="006C5E66">
      <w:pPr>
        <w:pStyle w:val="ListParagraph"/>
        <w:numPr>
          <w:ilvl w:val="0"/>
          <w:numId w:val="21"/>
        </w:numPr>
        <w:spacing w:after="0" w:line="240" w:lineRule="auto"/>
        <w:ind w:left="1440"/>
      </w:pPr>
      <w:r>
        <w:t>You can only hold 1 piece of p-cord with one hand.  Your other hand goes behind your back.</w:t>
      </w:r>
    </w:p>
    <w:p w:rsidR="00452276" w:rsidRDefault="00452276" w:rsidP="006C5E66">
      <w:pPr>
        <w:pStyle w:val="ListParagraph"/>
        <w:numPr>
          <w:ilvl w:val="0"/>
          <w:numId w:val="21"/>
        </w:numPr>
        <w:spacing w:after="0" w:line="240" w:lineRule="auto"/>
        <w:ind w:left="1440"/>
      </w:pPr>
      <w:r>
        <w:t xml:space="preserve">Your LT will give you a demonstration of what a proper pyramid looks like.  </w:t>
      </w:r>
    </w:p>
    <w:p w:rsidR="00452276" w:rsidRDefault="00452276" w:rsidP="006C5E66">
      <w:pPr>
        <w:pStyle w:val="ListParagraph"/>
        <w:numPr>
          <w:ilvl w:val="0"/>
          <w:numId w:val="21"/>
        </w:numPr>
        <w:spacing w:after="0" w:line="240" w:lineRule="auto"/>
        <w:ind w:left="1440"/>
      </w:pPr>
      <w:r>
        <w:t>Once you score your first 100 points, keep going and keep track of your total points.</w:t>
      </w:r>
    </w:p>
    <w:p w:rsidR="00452276" w:rsidRDefault="00452276" w:rsidP="006C5E66">
      <w:pPr>
        <w:pStyle w:val="ListParagraph"/>
        <w:numPr>
          <w:ilvl w:val="0"/>
          <w:numId w:val="21"/>
        </w:numPr>
        <w:spacing w:after="0" w:line="240" w:lineRule="auto"/>
        <w:ind w:left="1440"/>
      </w:pPr>
      <w:r>
        <w:t xml:space="preserve">You have 7 minutes to plan and practice, and then a 4-minute execution round.  </w:t>
      </w:r>
    </w:p>
    <w:p w:rsidR="00452276" w:rsidRDefault="00A61E9D" w:rsidP="006C5E66">
      <w:pPr>
        <w:spacing w:after="0" w:line="240" w:lineRule="auto"/>
        <w:ind w:left="720"/>
      </w:pPr>
      <w:r>
        <w:t>Debrief (4 mins</w:t>
      </w:r>
      <w:proofErr w:type="gramStart"/>
      <w:r>
        <w:t>)-</w:t>
      </w:r>
      <w:proofErr w:type="gramEnd"/>
      <w:r>
        <w:t xml:space="preserve"> </w:t>
      </w:r>
      <w:r w:rsidRPr="00A61E9D">
        <w:t xml:space="preserve"> </w:t>
      </w:r>
      <w:r>
        <w:t>LT jump in to lead debrief</w:t>
      </w:r>
    </w:p>
    <w:p w:rsidR="00452276" w:rsidRDefault="00452276" w:rsidP="006C5E66">
      <w:pPr>
        <w:pStyle w:val="ListParagraph"/>
        <w:numPr>
          <w:ilvl w:val="0"/>
          <w:numId w:val="21"/>
        </w:numPr>
        <w:spacing w:after="0" w:line="240" w:lineRule="auto"/>
        <w:ind w:left="1440"/>
      </w:pPr>
      <w:r>
        <w:t>What worked well for your small group?</w:t>
      </w:r>
    </w:p>
    <w:p w:rsidR="00452276" w:rsidRDefault="00452276" w:rsidP="006C5E66">
      <w:pPr>
        <w:pStyle w:val="ListParagraph"/>
        <w:numPr>
          <w:ilvl w:val="0"/>
          <w:numId w:val="21"/>
        </w:numPr>
        <w:spacing w:after="0" w:line="240" w:lineRule="auto"/>
        <w:ind w:left="1440"/>
      </w:pPr>
      <w:r>
        <w:t>Did you try many different ideas or did you stick with one theme and refine that?</w:t>
      </w:r>
    </w:p>
    <w:p w:rsidR="00452276" w:rsidRDefault="00A61E9D" w:rsidP="006C5E66">
      <w:pPr>
        <w:spacing w:after="0" w:line="240" w:lineRule="auto"/>
        <w:ind w:left="720"/>
      </w:pPr>
      <w:r>
        <w:t>Feedback (2 mins)</w:t>
      </w:r>
    </w:p>
    <w:p w:rsidR="00452276" w:rsidRDefault="00452276" w:rsidP="006C5E66">
      <w:pPr>
        <w:pStyle w:val="ListParagraph"/>
        <w:numPr>
          <w:ilvl w:val="0"/>
          <w:numId w:val="21"/>
        </w:numPr>
        <w:spacing w:after="0" w:line="240" w:lineRule="auto"/>
        <w:ind w:left="1440"/>
      </w:pPr>
      <w:r>
        <w:t xml:space="preserve">Meet with your observation partner - the people who just participated in cup stacking receive feedback from their observer.  </w:t>
      </w:r>
    </w:p>
    <w:p w:rsidR="00A61E9D" w:rsidRDefault="00A61E9D" w:rsidP="00A61E9D">
      <w:pPr>
        <w:spacing w:after="0" w:line="240" w:lineRule="auto"/>
        <w:ind w:left="720"/>
        <w:rPr>
          <w:b/>
        </w:rPr>
      </w:pPr>
    </w:p>
    <w:p w:rsidR="00A61E9D" w:rsidRDefault="00A61E9D" w:rsidP="00A61E9D">
      <w:pPr>
        <w:spacing w:after="0" w:line="240" w:lineRule="auto"/>
        <w:ind w:left="720"/>
        <w:rPr>
          <w:b/>
        </w:rPr>
      </w:pPr>
      <w:r>
        <w:rPr>
          <w:b/>
        </w:rPr>
        <w:t>Debrief of SBI</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RICK</w:t>
      </w:r>
    </w:p>
    <w:p w:rsidR="00A61E9D" w:rsidRPr="00A61E9D" w:rsidRDefault="00A61E9D" w:rsidP="00A61E9D">
      <w:pPr>
        <w:spacing w:after="0" w:line="240" w:lineRule="auto"/>
        <w:ind w:left="720"/>
      </w:pPr>
      <w:r>
        <w:rPr>
          <w:b/>
        </w:rPr>
        <w:tab/>
      </w:r>
      <w:r>
        <w:t>What was like to give feedback? What was it like to receive feedback?</w:t>
      </w:r>
    </w:p>
    <w:p w:rsidR="00625077" w:rsidRDefault="00625077" w:rsidP="006C5E66">
      <w:pPr>
        <w:pStyle w:val="Heading2"/>
        <w:spacing w:line="240" w:lineRule="auto"/>
        <w:rPr>
          <w:rFonts w:eastAsiaTheme="majorEastAsia"/>
        </w:rPr>
      </w:pPr>
      <w:r>
        <w:rPr>
          <w:rFonts w:eastAsiaTheme="majorEastAsia"/>
        </w:rPr>
        <w:t>(3:</w:t>
      </w:r>
      <w:r w:rsidR="00964337">
        <w:rPr>
          <w:rFonts w:eastAsiaTheme="majorEastAsia"/>
        </w:rPr>
        <w:t>25-3:45</w:t>
      </w:r>
      <w:r>
        <w:rPr>
          <w:rFonts w:eastAsiaTheme="majorEastAsia"/>
        </w:rPr>
        <w:t xml:space="preserve">) </w:t>
      </w:r>
      <w:r w:rsidRPr="00625077">
        <w:rPr>
          <w:rFonts w:eastAsiaTheme="majorEastAsia"/>
        </w:rPr>
        <w:t>Stages of Group Development – skits &amp; debrief</w:t>
      </w:r>
      <w:r>
        <w:rPr>
          <w:rFonts w:eastAsiaTheme="majorEastAsia"/>
        </w:rPr>
        <w:t xml:space="preserve">  </w:t>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t>LTs</w:t>
      </w:r>
    </w:p>
    <w:p w:rsidR="00625077" w:rsidRDefault="00625077" w:rsidP="006C5E66">
      <w:pPr>
        <w:pStyle w:val="ListParagraph"/>
        <w:numPr>
          <w:ilvl w:val="0"/>
          <w:numId w:val="14"/>
        </w:numPr>
        <w:spacing w:line="240" w:lineRule="auto"/>
      </w:pPr>
      <w:r>
        <w:t xml:space="preserve">This stage is done with combined groups (~30 </w:t>
      </w:r>
      <w:proofErr w:type="spellStart"/>
      <w:r>
        <w:t>ppl</w:t>
      </w:r>
      <w:proofErr w:type="spellEnd"/>
      <w:r>
        <w:t>) divided into 4 new groups</w:t>
      </w:r>
    </w:p>
    <w:p w:rsidR="00A61E9D" w:rsidRDefault="00A61E9D" w:rsidP="006C5E66">
      <w:pPr>
        <w:pStyle w:val="ListParagraph"/>
        <w:numPr>
          <w:ilvl w:val="0"/>
          <w:numId w:val="14"/>
        </w:numPr>
        <w:spacing w:line="240" w:lineRule="auto"/>
      </w:pPr>
      <w:r>
        <w:rPr>
          <w:b/>
        </w:rPr>
        <w:t xml:space="preserve">(2) </w:t>
      </w:r>
      <w:r w:rsidRPr="00A61E9D">
        <w:rPr>
          <w:b/>
        </w:rPr>
        <w:t>Intro</w:t>
      </w:r>
      <w:r>
        <w:t xml:space="preserve">: We’ve talked about leadership changes over time, now think about how the group changes. You’ll be divided into groups, assigned a stage of group development, and have 7 minutes to plan a skit. </w:t>
      </w:r>
    </w:p>
    <w:p w:rsidR="00625077" w:rsidRDefault="00625077" w:rsidP="006C5E66">
      <w:pPr>
        <w:pStyle w:val="ListParagraph"/>
        <w:numPr>
          <w:ilvl w:val="0"/>
          <w:numId w:val="14"/>
        </w:numPr>
        <w:spacing w:line="240" w:lineRule="auto"/>
      </w:pPr>
      <w:r>
        <w:t>(7) Brief: each group is assigned a stage (forming, storming, norming, performing) and an LT explains the stage, drawing on personal example</w:t>
      </w:r>
    </w:p>
    <w:p w:rsidR="00625077" w:rsidRDefault="00625077" w:rsidP="006C5E66">
      <w:pPr>
        <w:pStyle w:val="ListParagraph"/>
        <w:numPr>
          <w:ilvl w:val="1"/>
          <w:numId w:val="14"/>
        </w:numPr>
        <w:spacing w:line="240" w:lineRule="auto"/>
      </w:pPr>
      <w:r>
        <w:t>Relate to situational leadership</w:t>
      </w:r>
    </w:p>
    <w:p w:rsidR="00625077" w:rsidRDefault="00625077" w:rsidP="006C5E66">
      <w:pPr>
        <w:pStyle w:val="ListParagraph"/>
        <w:numPr>
          <w:ilvl w:val="1"/>
          <w:numId w:val="14"/>
        </w:numPr>
        <w:spacing w:line="240" w:lineRule="auto"/>
      </w:pPr>
      <w:r>
        <w:t>Have 5 mins to plan a short (1-2 min) skit displaying the stage, and will then need to teach their stage to the rest of the group</w:t>
      </w:r>
    </w:p>
    <w:p w:rsidR="00625077" w:rsidRDefault="00625077" w:rsidP="006C5E66">
      <w:pPr>
        <w:pStyle w:val="ListParagraph"/>
        <w:numPr>
          <w:ilvl w:val="0"/>
          <w:numId w:val="14"/>
        </w:numPr>
        <w:spacing w:line="240" w:lineRule="auto"/>
      </w:pPr>
      <w:r>
        <w:t>(10) Perform skits &amp; teach stage (including situational leadership) to audience</w:t>
      </w:r>
    </w:p>
    <w:p w:rsidR="00964337" w:rsidRDefault="00964337" w:rsidP="00964337">
      <w:pPr>
        <w:pStyle w:val="ListParagraph"/>
        <w:numPr>
          <w:ilvl w:val="1"/>
          <w:numId w:val="14"/>
        </w:numPr>
        <w:spacing w:line="240" w:lineRule="auto"/>
      </w:pPr>
      <w:r>
        <w:t>Write name of stage up on board after each skit</w:t>
      </w:r>
    </w:p>
    <w:p w:rsidR="00625077" w:rsidRDefault="00625077" w:rsidP="006C5E66">
      <w:pPr>
        <w:pStyle w:val="ListParagraph"/>
        <w:numPr>
          <w:ilvl w:val="0"/>
          <w:numId w:val="14"/>
        </w:numPr>
        <w:spacing w:line="240" w:lineRule="auto"/>
      </w:pPr>
      <w:r>
        <w:t>(3) Debrief (after all 4 skits)</w:t>
      </w:r>
      <w:r>
        <w:tab/>
      </w:r>
      <w:r>
        <w:tab/>
      </w:r>
      <w:r>
        <w:tab/>
      </w:r>
      <w:r>
        <w:tab/>
      </w:r>
      <w:r>
        <w:tab/>
      </w:r>
      <w:r>
        <w:tab/>
      </w:r>
      <w:r>
        <w:tab/>
      </w:r>
      <w:r>
        <w:tab/>
      </w:r>
    </w:p>
    <w:p w:rsidR="00625077" w:rsidRDefault="00625077" w:rsidP="006C5E66">
      <w:pPr>
        <w:pStyle w:val="ListParagraph"/>
        <w:numPr>
          <w:ilvl w:val="1"/>
          <w:numId w:val="14"/>
        </w:numPr>
        <w:spacing w:line="240" w:lineRule="auto"/>
      </w:pPr>
      <w:r>
        <w:t>Tie all concepts/stages together</w:t>
      </w:r>
    </w:p>
    <w:p w:rsidR="00625077" w:rsidRDefault="00625077" w:rsidP="006C5E66">
      <w:pPr>
        <w:pStyle w:val="ListParagraph"/>
        <w:numPr>
          <w:ilvl w:val="1"/>
          <w:numId w:val="14"/>
        </w:numPr>
        <w:spacing w:line="240" w:lineRule="auto"/>
      </w:pPr>
      <w:r>
        <w:t>How we stay aware of these different stages? How do we adjust our leadership style as the group goes through them? What factors affect each stage?</w:t>
      </w:r>
    </w:p>
    <w:p w:rsidR="00625077" w:rsidRDefault="00625077" w:rsidP="006C5E66">
      <w:pPr>
        <w:pStyle w:val="ListParagraph"/>
        <w:numPr>
          <w:ilvl w:val="1"/>
          <w:numId w:val="14"/>
        </w:numPr>
        <w:spacing w:line="240" w:lineRule="auto"/>
      </w:pPr>
      <w:r>
        <w:t xml:space="preserve">Did you experience storming? </w:t>
      </w:r>
      <w:r>
        <w:tab/>
        <w:t>(it’s okay, not every stage always happens)</w:t>
      </w:r>
    </w:p>
    <w:p w:rsidR="00625077" w:rsidRDefault="00625077" w:rsidP="006C5E66">
      <w:pPr>
        <w:pStyle w:val="ListParagraph"/>
        <w:numPr>
          <w:ilvl w:val="2"/>
          <w:numId w:val="14"/>
        </w:numPr>
        <w:spacing w:line="240" w:lineRule="auto"/>
      </w:pPr>
      <w:r>
        <w:t>Anyone been on a longer trip? Bridge Year? Siblings?</w:t>
      </w:r>
    </w:p>
    <w:p w:rsidR="00625077" w:rsidRDefault="00625077" w:rsidP="006C5E66">
      <w:pPr>
        <w:pStyle w:val="ListParagraph"/>
        <w:numPr>
          <w:ilvl w:val="2"/>
          <w:numId w:val="14"/>
        </w:numPr>
        <w:spacing w:line="240" w:lineRule="auto"/>
      </w:pPr>
      <w:r>
        <w:t>Natural part of group development</w:t>
      </w:r>
    </w:p>
    <w:p w:rsidR="00452276" w:rsidRDefault="00625077" w:rsidP="006C5E66">
      <w:pPr>
        <w:pStyle w:val="ListParagraph"/>
        <w:numPr>
          <w:ilvl w:val="2"/>
          <w:numId w:val="14"/>
        </w:numPr>
        <w:spacing w:line="240" w:lineRule="auto"/>
      </w:pPr>
      <w:r>
        <w:t>If it occurs, be proactive</w:t>
      </w:r>
    </w:p>
    <w:p w:rsidR="00964337" w:rsidRDefault="00964337" w:rsidP="00964337">
      <w:pPr>
        <w:pStyle w:val="Heading2"/>
        <w:spacing w:line="240" w:lineRule="auto"/>
        <w:rPr>
          <w:rFonts w:eastAsiaTheme="majorEastAsia"/>
        </w:rPr>
      </w:pPr>
      <w:r>
        <w:rPr>
          <w:rFonts w:eastAsiaTheme="majorEastAsia"/>
        </w:rPr>
        <w:t>(3:45-3:50) BREAK</w:t>
      </w:r>
    </w:p>
    <w:p w:rsidR="00964337" w:rsidRDefault="00964337" w:rsidP="00964337">
      <w:pPr>
        <w:pStyle w:val="Heading2"/>
        <w:spacing w:line="240" w:lineRule="auto"/>
        <w:rPr>
          <w:rFonts w:eastAsiaTheme="majorEastAsia"/>
        </w:rPr>
      </w:pPr>
      <w:r>
        <w:rPr>
          <w:rFonts w:eastAsiaTheme="majorEastAsia"/>
        </w:rPr>
        <w:t xml:space="preserve">(3:50-4:10) Games II – Trail Games </w:t>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t>LTs</w:t>
      </w:r>
    </w:p>
    <w:p w:rsidR="00964337" w:rsidRDefault="00964337" w:rsidP="00964337">
      <w:pPr>
        <w:pStyle w:val="ListParagraph"/>
        <w:numPr>
          <w:ilvl w:val="0"/>
          <w:numId w:val="13"/>
        </w:numPr>
        <w:spacing w:line="240" w:lineRule="auto"/>
      </w:pPr>
      <w:r>
        <w:t>Poll the group for game ideas: point is to introduce a variety of new games and ways to utilize them, not just continue playing “ninja” at every break</w:t>
      </w:r>
    </w:p>
    <w:p w:rsidR="00964337" w:rsidRPr="00625077" w:rsidRDefault="00964337" w:rsidP="00964337">
      <w:pPr>
        <w:pStyle w:val="ListParagraph"/>
        <w:numPr>
          <w:ilvl w:val="0"/>
          <w:numId w:val="13"/>
        </w:numPr>
        <w:spacing w:line="240" w:lineRule="auto"/>
      </w:pPr>
      <w:r>
        <w:t>Select different games from Day 1</w:t>
      </w:r>
    </w:p>
    <w:p w:rsidR="00452276" w:rsidRDefault="004A675B" w:rsidP="006C5E66">
      <w:pPr>
        <w:spacing w:after="0" w:line="240" w:lineRule="auto"/>
        <w:ind w:left="90"/>
        <w:rPr>
          <w:rFonts w:cs="Arial"/>
          <w:color w:val="1A1A1A"/>
          <w:sz w:val="28"/>
          <w:szCs w:val="28"/>
        </w:rPr>
      </w:pPr>
      <w:r>
        <w:rPr>
          <w:rFonts w:cs="Arial"/>
          <w:color w:val="1A1A1A"/>
          <w:sz w:val="28"/>
          <w:szCs w:val="28"/>
        </w:rPr>
        <w:t>(4:10-4:40</w:t>
      </w:r>
      <w:r w:rsidR="00452276">
        <w:rPr>
          <w:rFonts w:cs="Arial"/>
          <w:color w:val="1A1A1A"/>
          <w:sz w:val="28"/>
          <w:szCs w:val="28"/>
        </w:rPr>
        <w:t>) VOMP CONFLICT RESOLUTION</w:t>
      </w:r>
      <w:r w:rsidR="00452276">
        <w:rPr>
          <w:rFonts w:cs="Arial"/>
          <w:color w:val="1A1A1A"/>
          <w:sz w:val="28"/>
          <w:szCs w:val="28"/>
        </w:rPr>
        <w:tab/>
      </w:r>
      <w:r>
        <w:rPr>
          <w:rFonts w:cs="Arial"/>
          <w:color w:val="1A1A1A"/>
          <w:sz w:val="28"/>
          <w:szCs w:val="28"/>
        </w:rPr>
        <w:tab/>
      </w:r>
      <w:r>
        <w:rPr>
          <w:rFonts w:cs="Arial"/>
          <w:color w:val="1A1A1A"/>
          <w:sz w:val="28"/>
          <w:szCs w:val="28"/>
        </w:rPr>
        <w:tab/>
      </w:r>
      <w:r>
        <w:rPr>
          <w:rFonts w:cs="Arial"/>
          <w:color w:val="1A1A1A"/>
          <w:sz w:val="28"/>
          <w:szCs w:val="28"/>
        </w:rPr>
        <w:tab/>
      </w:r>
      <w:r w:rsidR="00452276">
        <w:rPr>
          <w:rFonts w:cs="Arial"/>
          <w:color w:val="1A1A1A"/>
          <w:sz w:val="28"/>
          <w:szCs w:val="28"/>
        </w:rPr>
        <w:t>Rick, Caroline and LT’s</w:t>
      </w:r>
    </w:p>
    <w:p w:rsidR="004A675B" w:rsidRDefault="00452276" w:rsidP="006C5E66">
      <w:pPr>
        <w:pStyle w:val="ListParagraph"/>
        <w:numPr>
          <w:ilvl w:val="0"/>
          <w:numId w:val="2"/>
        </w:numPr>
        <w:spacing w:after="0" w:line="240" w:lineRule="auto"/>
      </w:pPr>
      <w:r>
        <w:t xml:space="preserve">Explained centrally by </w:t>
      </w:r>
      <w:r w:rsidR="0056465D">
        <w:t>Rick/Caroline</w:t>
      </w:r>
      <w:r>
        <w:t>, LT’s assist each group</w:t>
      </w:r>
    </w:p>
    <w:p w:rsidR="007E67CA" w:rsidRDefault="007E67CA" w:rsidP="007E67CA">
      <w:pPr>
        <w:pStyle w:val="ListParagraph"/>
        <w:numPr>
          <w:ilvl w:val="0"/>
          <w:numId w:val="2"/>
        </w:numPr>
        <w:spacing w:line="240" w:lineRule="auto"/>
      </w:pPr>
      <w:r>
        <w:t xml:space="preserve">When talking, please use “I” language- what is happening for </w:t>
      </w:r>
      <w:r>
        <w:rPr>
          <w:b/>
        </w:rPr>
        <w:t>you</w:t>
      </w:r>
      <w:r>
        <w:t xml:space="preserve"> when you are telling this?  </w:t>
      </w:r>
    </w:p>
    <w:p w:rsidR="007E67CA" w:rsidRDefault="007E67CA" w:rsidP="006C5E66">
      <w:pPr>
        <w:pStyle w:val="ListParagraph"/>
        <w:numPr>
          <w:ilvl w:val="0"/>
          <w:numId w:val="2"/>
        </w:numPr>
        <w:spacing w:after="0" w:line="240" w:lineRule="auto"/>
      </w:pPr>
    </w:p>
    <w:p w:rsidR="004A675B" w:rsidRPr="00964337" w:rsidRDefault="004A675B" w:rsidP="006C5E66">
      <w:pPr>
        <w:spacing w:after="0" w:line="240" w:lineRule="auto"/>
        <w:ind w:left="720"/>
      </w:pPr>
      <w:r w:rsidRPr="004A675B">
        <w:rPr>
          <w:b/>
        </w:rPr>
        <w:t>Define Conflict</w:t>
      </w:r>
      <w:r w:rsidR="00964337">
        <w:rPr>
          <w:b/>
        </w:rPr>
        <w:t xml:space="preserve">: </w:t>
      </w:r>
      <w:r w:rsidR="00964337" w:rsidRPr="00964337">
        <w:t xml:space="preserve">What is conflict? </w:t>
      </w:r>
      <w:proofErr w:type="gramStart"/>
      <w:r w:rsidR="00964337" w:rsidRPr="00964337">
        <w:t>difference</w:t>
      </w:r>
      <w:proofErr w:type="gramEnd"/>
      <w:r w:rsidR="00964337" w:rsidRPr="00964337">
        <w:t xml:space="preserve"> in needs/goals/objectives</w:t>
      </w:r>
    </w:p>
    <w:p w:rsidR="00452276" w:rsidRPr="004A675B" w:rsidRDefault="004A675B" w:rsidP="006C5E66">
      <w:pPr>
        <w:pStyle w:val="ListParagraph"/>
        <w:numPr>
          <w:ilvl w:val="0"/>
          <w:numId w:val="21"/>
        </w:numPr>
        <w:spacing w:after="0" w:line="240" w:lineRule="auto"/>
      </w:pPr>
      <w:r w:rsidRPr="004A675B">
        <w:t>Relate to “storming”</w:t>
      </w:r>
      <w:r w:rsidR="00964337">
        <w:t>- LT share examples of storming from trips or from campus</w:t>
      </w:r>
    </w:p>
    <w:p w:rsidR="00452276" w:rsidRDefault="00452276" w:rsidP="006C5E66">
      <w:pPr>
        <w:spacing w:after="0" w:line="240" w:lineRule="auto"/>
        <w:ind w:left="720"/>
      </w:pPr>
    </w:p>
    <w:p w:rsidR="004A675B" w:rsidRDefault="00452276" w:rsidP="006C5E66">
      <w:pPr>
        <w:pStyle w:val="ListParagraph"/>
        <w:numPr>
          <w:ilvl w:val="0"/>
          <w:numId w:val="21"/>
        </w:numPr>
        <w:spacing w:after="0" w:line="240" w:lineRule="auto"/>
      </w:pPr>
      <w:r>
        <w:t xml:space="preserve">Conflict happens.  It’s natural, it’s important, and it is a necessary part of a group’s progression to becoming high performing.  The resolution of conflict is an important skill for any leader to have, particularly in the </w:t>
      </w:r>
      <w:r>
        <w:lastRenderedPageBreak/>
        <w:t>settings you will find yourselves in as an OA leader.  People get hungry, tired, frightened and are often out of their comfort zones.</w:t>
      </w:r>
    </w:p>
    <w:p w:rsidR="004A675B" w:rsidRDefault="004A675B" w:rsidP="006C5E66">
      <w:pPr>
        <w:pStyle w:val="ListParagraph"/>
        <w:numPr>
          <w:ilvl w:val="0"/>
          <w:numId w:val="21"/>
        </w:numPr>
        <w:spacing w:after="0" w:line="240" w:lineRule="auto"/>
      </w:pPr>
      <w:r>
        <w:t>Examples: political discussions (especially election years), Urban Congo</w:t>
      </w:r>
    </w:p>
    <w:p w:rsidR="00701284" w:rsidRDefault="004A675B" w:rsidP="006C5E66">
      <w:pPr>
        <w:pStyle w:val="ListParagraph"/>
        <w:numPr>
          <w:ilvl w:val="1"/>
          <w:numId w:val="21"/>
        </w:numPr>
        <w:spacing w:after="0" w:line="240" w:lineRule="auto"/>
      </w:pPr>
      <w:r>
        <w:t xml:space="preserve">High level of investment by </w:t>
      </w:r>
      <w:proofErr w:type="spellStart"/>
      <w:r>
        <w:t>atleast</w:t>
      </w:r>
      <w:proofErr w:type="spellEnd"/>
      <w:r>
        <w:t xml:space="preserve"> 1 party </w:t>
      </w:r>
    </w:p>
    <w:p w:rsidR="00701284" w:rsidRDefault="00452276" w:rsidP="006C5E66">
      <w:pPr>
        <w:pStyle w:val="ListParagraph"/>
        <w:numPr>
          <w:ilvl w:val="0"/>
          <w:numId w:val="21"/>
        </w:numPr>
        <w:spacing w:after="0" w:line="240" w:lineRule="auto"/>
      </w:pPr>
      <w:r>
        <w:t xml:space="preserve">VOMP is a way to help people in a conflict look at the situation with respect for each other and themselves.  It asks that people listen and take ownership for their behaviors as well.  </w:t>
      </w:r>
    </w:p>
    <w:p w:rsidR="00701284" w:rsidRDefault="00701284" w:rsidP="006C5E66">
      <w:pPr>
        <w:pStyle w:val="ListParagraph"/>
        <w:numPr>
          <w:ilvl w:val="1"/>
          <w:numId w:val="21"/>
        </w:numPr>
        <w:spacing w:after="0" w:line="240" w:lineRule="auto"/>
      </w:pPr>
      <w:r>
        <w:t>Connect to Listening for Curiosity</w:t>
      </w:r>
    </w:p>
    <w:p w:rsidR="00701284" w:rsidRDefault="00701284" w:rsidP="006C5E66">
      <w:pPr>
        <w:pStyle w:val="ListParagraph"/>
        <w:numPr>
          <w:ilvl w:val="1"/>
          <w:numId w:val="21"/>
        </w:numPr>
        <w:spacing w:after="0" w:line="240" w:lineRule="auto"/>
      </w:pPr>
      <w:r>
        <w:t>I-language</w:t>
      </w:r>
    </w:p>
    <w:p w:rsidR="004A675B" w:rsidRDefault="004A675B" w:rsidP="006C5E66">
      <w:pPr>
        <w:spacing w:after="0" w:line="240" w:lineRule="auto"/>
        <w:ind w:left="720"/>
      </w:pPr>
      <w:r>
        <w:t xml:space="preserve"> </w:t>
      </w:r>
    </w:p>
    <w:p w:rsidR="004A675B" w:rsidRDefault="004A675B" w:rsidP="006C5E66">
      <w:pPr>
        <w:spacing w:after="0" w:line="240" w:lineRule="auto"/>
        <w:ind w:left="720"/>
      </w:pPr>
      <w:r>
        <w:t xml:space="preserve">(10)  </w:t>
      </w:r>
      <w:r>
        <w:rPr>
          <w:b/>
        </w:rPr>
        <w:t>VOMP Model</w:t>
      </w:r>
      <w:r w:rsidR="00964337">
        <w:rPr>
          <w:b/>
        </w:rPr>
        <w:t>: practice makes feel less formulaic</w:t>
      </w:r>
    </w:p>
    <w:p w:rsidR="004A675B" w:rsidRDefault="004A675B" w:rsidP="006C5E66">
      <w:pPr>
        <w:spacing w:after="0" w:line="240" w:lineRule="auto"/>
        <w:ind w:left="720"/>
      </w:pPr>
      <w:r>
        <w:t>V- Voice</w:t>
      </w:r>
    </w:p>
    <w:p w:rsidR="004A675B" w:rsidRDefault="004A675B" w:rsidP="006C5E66">
      <w:pPr>
        <w:spacing w:after="0" w:line="240" w:lineRule="auto"/>
        <w:ind w:left="720"/>
      </w:pPr>
      <w:r>
        <w:t>O- Ownership</w:t>
      </w:r>
    </w:p>
    <w:p w:rsidR="004A675B" w:rsidRDefault="004A675B" w:rsidP="006C5E66">
      <w:pPr>
        <w:spacing w:after="0" w:line="240" w:lineRule="auto"/>
        <w:ind w:left="720"/>
      </w:pPr>
      <w:r>
        <w:t xml:space="preserve">M- </w:t>
      </w:r>
      <w:proofErr w:type="spellStart"/>
      <w:r>
        <w:t>eMpathy</w:t>
      </w:r>
      <w:proofErr w:type="spellEnd"/>
    </w:p>
    <w:p w:rsidR="004A675B" w:rsidRDefault="004A675B" w:rsidP="006C5E66">
      <w:pPr>
        <w:spacing w:after="0" w:line="240" w:lineRule="auto"/>
        <w:ind w:left="720"/>
      </w:pPr>
      <w:r>
        <w:t>P- Plan</w:t>
      </w:r>
    </w:p>
    <w:p w:rsidR="00452276" w:rsidRDefault="00452276" w:rsidP="006C5E66">
      <w:pPr>
        <w:spacing w:after="0" w:line="240" w:lineRule="auto"/>
        <w:ind w:left="720"/>
      </w:pPr>
    </w:p>
    <w:p w:rsidR="00452276" w:rsidRDefault="00452276" w:rsidP="006C5E66">
      <w:pPr>
        <w:spacing w:after="0" w:line="240" w:lineRule="auto"/>
        <w:ind w:left="720"/>
        <w:rPr>
          <w:i/>
        </w:rPr>
      </w:pPr>
      <w:r>
        <w:rPr>
          <w:i/>
        </w:rPr>
        <w:t>Explanation:</w:t>
      </w:r>
    </w:p>
    <w:p w:rsidR="0097040B" w:rsidRDefault="0097040B" w:rsidP="006C5E66">
      <w:pPr>
        <w:spacing w:after="0" w:line="240" w:lineRule="auto"/>
        <w:ind w:left="720"/>
        <w:rPr>
          <w:i/>
        </w:rPr>
      </w:pPr>
      <w:r>
        <w:rPr>
          <w:i/>
        </w:rPr>
        <w:t>2 LTs role play this in front of the group, facilitated by RC/CS.</w:t>
      </w:r>
    </w:p>
    <w:p w:rsidR="0097040B" w:rsidRPr="0097040B" w:rsidRDefault="0097040B" w:rsidP="006C5E66">
      <w:pPr>
        <w:spacing w:after="0" w:line="240" w:lineRule="auto"/>
        <w:ind w:left="720"/>
        <w:rPr>
          <w:i/>
        </w:rPr>
      </w:pPr>
    </w:p>
    <w:p w:rsidR="0097040B" w:rsidRPr="0097040B" w:rsidRDefault="0097040B" w:rsidP="0097040B">
      <w:pPr>
        <w:pStyle w:val="Heading4"/>
        <w:ind w:firstLine="720"/>
        <w:rPr>
          <w:color w:val="auto"/>
        </w:rPr>
      </w:pPr>
      <w:r w:rsidRPr="0097040B">
        <w:rPr>
          <w:b/>
          <w:color w:val="auto"/>
        </w:rPr>
        <w:t>Voice</w:t>
      </w:r>
      <w:r w:rsidRPr="0097040B">
        <w:rPr>
          <w:color w:val="auto"/>
        </w:rPr>
        <w:t>- This is where each person voices their experiences of the problem or conflict.</w:t>
      </w:r>
    </w:p>
    <w:p w:rsidR="0097040B" w:rsidRPr="004941A4" w:rsidRDefault="0097040B" w:rsidP="0097040B">
      <w:pPr>
        <w:spacing w:line="240" w:lineRule="auto"/>
        <w:ind w:left="1440"/>
      </w:pPr>
      <w:r w:rsidRPr="004941A4">
        <w:rPr>
          <w:b/>
        </w:rPr>
        <w:t>Facilitator</w:t>
      </w:r>
      <w:r w:rsidRPr="004941A4">
        <w:t xml:space="preserve">: I want to give you </w:t>
      </w:r>
      <w:r>
        <w:t>both</w:t>
      </w:r>
      <w:r w:rsidRPr="004941A4">
        <w:t xml:space="preserve"> </w:t>
      </w:r>
      <w:r>
        <w:t>t</w:t>
      </w:r>
      <w:r w:rsidRPr="004941A4">
        <w:t>he opportunity to voice what you are experiencing right now. Patricia, what are you thinking or feeling?</w:t>
      </w:r>
    </w:p>
    <w:p w:rsidR="0097040B" w:rsidRDefault="0097040B" w:rsidP="0097040B">
      <w:pPr>
        <w:spacing w:line="240" w:lineRule="auto"/>
        <w:ind w:left="1440"/>
      </w:pPr>
      <w:r w:rsidRPr="004941A4">
        <w:rPr>
          <w:b/>
        </w:rPr>
        <w:t>Patricia</w:t>
      </w:r>
      <w:r>
        <w:t>:  I find Bill’s language to be sexist and non-inclusive.  He’s been bugging me ever since day 1.  When you say ‘you guys’ all the time it makes me feel excluded.</w:t>
      </w:r>
    </w:p>
    <w:p w:rsidR="0097040B" w:rsidRDefault="0097040B" w:rsidP="0097040B">
      <w:pPr>
        <w:spacing w:line="240" w:lineRule="auto"/>
        <w:ind w:left="1440"/>
      </w:pPr>
      <w:r>
        <w:rPr>
          <w:b/>
        </w:rPr>
        <w:t xml:space="preserve">Facilitator: </w:t>
      </w:r>
      <w:r>
        <w:t>Thank you, Patricia. Bill, what are you thinking or feeling?</w:t>
      </w:r>
    </w:p>
    <w:p w:rsidR="0097040B" w:rsidRDefault="0097040B" w:rsidP="0097040B">
      <w:pPr>
        <w:spacing w:line="240" w:lineRule="auto"/>
        <w:ind w:left="1440"/>
      </w:pPr>
      <w:r w:rsidRPr="004941A4">
        <w:rPr>
          <w:b/>
        </w:rPr>
        <w:t>Bill</w:t>
      </w:r>
      <w:r>
        <w:t xml:space="preserve">:  “I have been having a good time here but Patricia is never smiling and I can’t tell what she’s thinking.  I just want to have some fun before all the pressure starts when classes begin.”  </w:t>
      </w:r>
    </w:p>
    <w:p w:rsidR="0097040B" w:rsidRPr="0097040B" w:rsidRDefault="0097040B" w:rsidP="0097040B">
      <w:pPr>
        <w:pStyle w:val="Heading4"/>
        <w:rPr>
          <w:color w:val="auto"/>
        </w:rPr>
      </w:pPr>
      <w:r w:rsidRPr="0097040B">
        <w:rPr>
          <w:color w:val="auto"/>
        </w:rPr>
        <w:tab/>
      </w:r>
      <w:r w:rsidRPr="0097040B">
        <w:rPr>
          <w:b/>
          <w:color w:val="auto"/>
        </w:rPr>
        <w:t>Ownership</w:t>
      </w:r>
      <w:r w:rsidRPr="0097040B">
        <w:rPr>
          <w:color w:val="auto"/>
        </w:rPr>
        <w:t>- take responsibility for yourself and your actions</w:t>
      </w:r>
    </w:p>
    <w:p w:rsidR="0097040B" w:rsidRDefault="0097040B" w:rsidP="0097040B">
      <w:pPr>
        <w:spacing w:after="0" w:line="240" w:lineRule="auto"/>
        <w:ind w:left="1440"/>
      </w:pPr>
      <w:r>
        <w:rPr>
          <w:b/>
        </w:rPr>
        <w:t xml:space="preserve">Facilitator: </w:t>
      </w:r>
      <w:r>
        <w:t xml:space="preserve">Bill, what role have you played in Patricia feeling the way she does? </w:t>
      </w:r>
    </w:p>
    <w:p w:rsidR="0097040B" w:rsidRPr="00A20989" w:rsidRDefault="0097040B" w:rsidP="0097040B">
      <w:pPr>
        <w:spacing w:after="0" w:line="240" w:lineRule="auto"/>
        <w:ind w:left="1440"/>
      </w:pPr>
    </w:p>
    <w:p w:rsidR="0097040B" w:rsidRDefault="0097040B" w:rsidP="0097040B">
      <w:pPr>
        <w:spacing w:line="240" w:lineRule="auto"/>
        <w:ind w:left="1440"/>
      </w:pPr>
      <w:r w:rsidRPr="001F2F89">
        <w:rPr>
          <w:b/>
        </w:rPr>
        <w:t>Bill</w:t>
      </w:r>
      <w:r>
        <w:t>:  I didn’t realize I said ‘you guys’ so much.  I don’t mean anything by it, and certainly I’m not talking only to the men. Friends are really important to me, and I want to have as many friends as I can before classes start.  I didn’t have too many friends in high school.  When you don’t smile or laugh with me I worry that you don’t like me.</w:t>
      </w:r>
    </w:p>
    <w:p w:rsidR="0097040B" w:rsidRPr="00A20989" w:rsidRDefault="0097040B" w:rsidP="0097040B">
      <w:pPr>
        <w:spacing w:line="240" w:lineRule="auto"/>
        <w:ind w:left="1440"/>
      </w:pPr>
      <w:r>
        <w:rPr>
          <w:b/>
        </w:rPr>
        <w:t xml:space="preserve">Facilitator: </w:t>
      </w:r>
      <w:r>
        <w:t>And Patricia, what part of this situation falls under your own responsibility?</w:t>
      </w:r>
    </w:p>
    <w:p w:rsidR="0097040B" w:rsidRDefault="0097040B" w:rsidP="0097040B">
      <w:pPr>
        <w:spacing w:line="240" w:lineRule="auto"/>
        <w:ind w:left="1440"/>
      </w:pPr>
      <w:r w:rsidRPr="001F2F89">
        <w:rPr>
          <w:b/>
        </w:rPr>
        <w:t>Patricia</w:t>
      </w:r>
      <w:r>
        <w:t>:  The ‘you guys’ thing bugged me in high school too.  I had a teacher I didn’t get along with who said ‘you guys’ all the time.  Bill, when you started with it on the beginning of the trip I let it build up inside me without saying anything. I guess I’m a little sensitive about it.  I don’t want to spend the next 4 years feeling left out.</w:t>
      </w:r>
    </w:p>
    <w:p w:rsidR="0097040B" w:rsidRPr="0097040B" w:rsidRDefault="0097040B" w:rsidP="0097040B">
      <w:pPr>
        <w:pStyle w:val="Heading4"/>
        <w:ind w:firstLine="720"/>
        <w:rPr>
          <w:color w:val="auto"/>
        </w:rPr>
      </w:pPr>
      <w:proofErr w:type="spellStart"/>
      <w:proofErr w:type="gramStart"/>
      <w:r w:rsidRPr="0097040B">
        <w:rPr>
          <w:b/>
          <w:color w:val="auto"/>
        </w:rPr>
        <w:t>eMpathy</w:t>
      </w:r>
      <w:proofErr w:type="spellEnd"/>
      <w:r w:rsidRPr="0097040B">
        <w:rPr>
          <w:color w:val="auto"/>
        </w:rPr>
        <w:t>-</w:t>
      </w:r>
      <w:proofErr w:type="gramEnd"/>
      <w:r w:rsidRPr="0097040B">
        <w:rPr>
          <w:color w:val="auto"/>
        </w:rPr>
        <w:t xml:space="preserve"> What would it be like to be in the other person’s position</w:t>
      </w:r>
    </w:p>
    <w:p w:rsidR="0097040B" w:rsidRDefault="0097040B" w:rsidP="0097040B">
      <w:pPr>
        <w:spacing w:line="240" w:lineRule="auto"/>
        <w:ind w:left="1440"/>
        <w:rPr>
          <w:b/>
        </w:rPr>
      </w:pPr>
      <w:r>
        <w:rPr>
          <w:b/>
        </w:rPr>
        <w:t xml:space="preserve">Facilitator: </w:t>
      </w:r>
      <w:r w:rsidRPr="001F2F89">
        <w:t>Bill, stop for a second and imagine you were Patricia. How would you feel in her shoes?</w:t>
      </w:r>
    </w:p>
    <w:p w:rsidR="0097040B" w:rsidRPr="00FB0910" w:rsidRDefault="0097040B" w:rsidP="0097040B">
      <w:pPr>
        <w:spacing w:line="240" w:lineRule="auto"/>
        <w:ind w:left="1440"/>
      </w:pPr>
      <w:r w:rsidRPr="001F2F89">
        <w:rPr>
          <w:b/>
        </w:rPr>
        <w:t>Bill</w:t>
      </w:r>
      <w:r>
        <w:t xml:space="preserve">:  I can understand if we said ‘hey women’ all the time that I would feel left out.  I never really thought about it before.  Geez, that’s not fair at all!  </w:t>
      </w:r>
    </w:p>
    <w:p w:rsidR="0097040B" w:rsidRPr="001F2F89" w:rsidRDefault="0097040B" w:rsidP="0097040B">
      <w:pPr>
        <w:spacing w:line="240" w:lineRule="auto"/>
        <w:ind w:left="1440"/>
        <w:rPr>
          <w:b/>
        </w:rPr>
      </w:pPr>
      <w:r>
        <w:rPr>
          <w:b/>
        </w:rPr>
        <w:t xml:space="preserve">Facilitator: </w:t>
      </w:r>
      <w:r>
        <w:t>Patricia</w:t>
      </w:r>
      <w:r w:rsidRPr="001F2F89">
        <w:t xml:space="preserve">, </w:t>
      </w:r>
      <w:r>
        <w:t>what if you were coming into this situation from Bill’s perspective?</w:t>
      </w:r>
    </w:p>
    <w:p w:rsidR="0097040B" w:rsidRDefault="0097040B" w:rsidP="0097040B">
      <w:pPr>
        <w:spacing w:line="240" w:lineRule="auto"/>
        <w:ind w:left="1440"/>
      </w:pPr>
      <w:r w:rsidRPr="001F2F89">
        <w:rPr>
          <w:b/>
        </w:rPr>
        <w:t>Patricia</w:t>
      </w:r>
      <w:r>
        <w:t xml:space="preserve">:  You are a good and funny guy, I didn’t realize how important friends were to you, as you seem to me to make friends easily.  </w:t>
      </w:r>
    </w:p>
    <w:p w:rsidR="0097040B" w:rsidRPr="0097040B" w:rsidRDefault="0097040B" w:rsidP="0097040B">
      <w:pPr>
        <w:pStyle w:val="Heading4"/>
        <w:ind w:firstLine="720"/>
        <w:rPr>
          <w:color w:val="auto"/>
        </w:rPr>
      </w:pPr>
      <w:r w:rsidRPr="0097040B">
        <w:rPr>
          <w:b/>
          <w:color w:val="auto"/>
        </w:rPr>
        <w:lastRenderedPageBreak/>
        <w:t>Plan</w:t>
      </w:r>
      <w:r w:rsidRPr="0097040B">
        <w:rPr>
          <w:color w:val="auto"/>
        </w:rPr>
        <w:t>- what will be different as a result of this conversation?</w:t>
      </w:r>
    </w:p>
    <w:p w:rsidR="0097040B" w:rsidRDefault="0097040B" w:rsidP="0097040B">
      <w:pPr>
        <w:spacing w:line="240" w:lineRule="auto"/>
        <w:ind w:left="1440"/>
      </w:pPr>
      <w:r>
        <w:rPr>
          <w:b/>
        </w:rPr>
        <w:t xml:space="preserve">Facilitator: </w:t>
      </w:r>
      <w:r>
        <w:t>Take a few minutes to think about one thing you each do that would make this situation improve.</w:t>
      </w:r>
    </w:p>
    <w:p w:rsidR="0097040B" w:rsidRPr="00FB0910" w:rsidRDefault="0097040B" w:rsidP="0097040B">
      <w:pPr>
        <w:spacing w:line="240" w:lineRule="auto"/>
        <w:ind w:left="1440"/>
      </w:pPr>
      <w:r>
        <w:t xml:space="preserve">Patricia, you said you feel frustrated before. What would make you feel less frustrated? </w:t>
      </w:r>
    </w:p>
    <w:p w:rsidR="0097040B" w:rsidRDefault="0097040B" w:rsidP="0097040B">
      <w:pPr>
        <w:spacing w:line="240" w:lineRule="auto"/>
        <w:ind w:left="1440"/>
      </w:pPr>
      <w:r w:rsidRPr="001F2F89">
        <w:rPr>
          <w:b/>
        </w:rPr>
        <w:t>Patricia</w:t>
      </w:r>
      <w:r>
        <w:t>: Now that we’ve had this conversation I can relax a little and have some more fun.  Bill, if you see me getting too serious will you make a joke and help me relax?  Thanks for letting me know how you feel.</w:t>
      </w:r>
    </w:p>
    <w:p w:rsidR="0097040B" w:rsidRDefault="0097040B" w:rsidP="0097040B">
      <w:pPr>
        <w:spacing w:line="240" w:lineRule="auto"/>
        <w:ind w:left="1440"/>
      </w:pPr>
      <w:r w:rsidRPr="001F2F89">
        <w:rPr>
          <w:b/>
        </w:rPr>
        <w:t>Bill</w:t>
      </w:r>
      <w:r>
        <w:t>:  I’m going to monitor my words and see how often I want to say ‘you guys’ or other non-inclusive language. I’ll try ‘</w:t>
      </w:r>
      <w:proofErr w:type="spellStart"/>
      <w:r>
        <w:t>Y’all</w:t>
      </w:r>
      <w:proofErr w:type="spellEnd"/>
      <w:r>
        <w:t>’ or ‘hey everybody’ instead.   Patricia, will you let me know if I say it and don’t realize it? Thanks for helping me with this.</w:t>
      </w:r>
    </w:p>
    <w:p w:rsidR="004A675B" w:rsidRDefault="004A675B" w:rsidP="006C5E66">
      <w:pPr>
        <w:spacing w:after="0" w:line="240" w:lineRule="auto"/>
        <w:ind w:left="720"/>
      </w:pPr>
    </w:p>
    <w:p w:rsidR="004A675B" w:rsidRDefault="004A675B" w:rsidP="006C5E66">
      <w:pPr>
        <w:spacing w:after="0" w:line="240" w:lineRule="auto"/>
        <w:ind w:left="720"/>
      </w:pPr>
      <w:r>
        <w:t>Princeton culture general accepts “guys” to be gender neutral.  But imagine if you were in a culture that treats women as second class: would you interpret this situation differently?</w:t>
      </w:r>
    </w:p>
    <w:p w:rsidR="00452276" w:rsidRDefault="00452276" w:rsidP="006C5E66">
      <w:pPr>
        <w:spacing w:after="0" w:line="240" w:lineRule="auto"/>
        <w:ind w:left="720"/>
      </w:pPr>
    </w:p>
    <w:p w:rsidR="00452276" w:rsidRDefault="00452276" w:rsidP="006C5E66">
      <w:pPr>
        <w:spacing w:after="0" w:line="240" w:lineRule="auto"/>
        <w:ind w:left="720"/>
      </w:pPr>
      <w:r>
        <w:t xml:space="preserve">The leader helps to facilitate this conversation, and helps the conflicted people stay in 1 arena at a time, i.e. avoid going to a Plan before you’ve been through the </w:t>
      </w:r>
      <w:proofErr w:type="spellStart"/>
      <w:r>
        <w:t>eMpathy</w:t>
      </w:r>
      <w:proofErr w:type="spellEnd"/>
      <w:r>
        <w:t xml:space="preserve"> stage.  Make sure there is good listening happening, and that people are honest.  You may need to re-state a person’s feelings and check it out with him/her before moving on.</w:t>
      </w:r>
    </w:p>
    <w:p w:rsidR="00452276" w:rsidRDefault="00452276" w:rsidP="006C5E66">
      <w:pPr>
        <w:spacing w:after="0" w:line="240" w:lineRule="auto"/>
        <w:ind w:left="720"/>
      </w:pPr>
    </w:p>
    <w:p w:rsidR="00452276" w:rsidRDefault="00452276" w:rsidP="006C5E66">
      <w:pPr>
        <w:spacing w:after="0" w:line="240" w:lineRule="auto"/>
        <w:ind w:left="720"/>
      </w:pPr>
      <w:r>
        <w:t xml:space="preserve">The good news is that there are ample opportunities in life to practice this skill!  </w:t>
      </w:r>
    </w:p>
    <w:p w:rsidR="00452276" w:rsidRDefault="00452276" w:rsidP="006C5E66">
      <w:pPr>
        <w:spacing w:after="0" w:line="240" w:lineRule="auto"/>
        <w:ind w:left="720"/>
      </w:pPr>
    </w:p>
    <w:p w:rsidR="00452276" w:rsidRDefault="00452276" w:rsidP="006C5E66">
      <w:pPr>
        <w:spacing w:after="0" w:line="240" w:lineRule="auto"/>
        <w:ind w:left="720"/>
      </w:pPr>
      <w:r>
        <w:t>(</w:t>
      </w:r>
      <w:r w:rsidR="004A675B">
        <w:t>5</w:t>
      </w:r>
      <w:r>
        <w:t xml:space="preserve">) </w:t>
      </w:r>
      <w:r>
        <w:rPr>
          <w:b/>
        </w:rPr>
        <w:t>Practice</w:t>
      </w:r>
      <w:r w:rsidR="004A675B">
        <w:rPr>
          <w:b/>
        </w:rPr>
        <w:t xml:space="preserve"> as a group</w:t>
      </w:r>
      <w:r w:rsidR="004A675B">
        <w:rPr>
          <w:b/>
        </w:rPr>
        <w:tab/>
      </w:r>
      <w:r w:rsidR="004A675B">
        <w:rPr>
          <w:b/>
        </w:rPr>
        <w:tab/>
      </w:r>
      <w:r w:rsidR="004A675B">
        <w:rPr>
          <w:b/>
        </w:rPr>
        <w:tab/>
      </w:r>
      <w:r w:rsidR="004A675B">
        <w:rPr>
          <w:b/>
        </w:rPr>
        <w:tab/>
      </w:r>
      <w:r w:rsidR="004A675B">
        <w:rPr>
          <w:b/>
        </w:rPr>
        <w:tab/>
      </w:r>
      <w:r w:rsidR="004A675B">
        <w:rPr>
          <w:b/>
        </w:rPr>
        <w:tab/>
      </w:r>
      <w:r w:rsidR="004A675B">
        <w:rPr>
          <w:b/>
        </w:rPr>
        <w:tab/>
      </w:r>
      <w:r w:rsidR="004A675B">
        <w:rPr>
          <w:b/>
        </w:rPr>
        <w:tab/>
      </w:r>
      <w:r w:rsidR="004A675B">
        <w:rPr>
          <w:b/>
        </w:rPr>
        <w:tab/>
        <w:t>LTs</w:t>
      </w:r>
    </w:p>
    <w:p w:rsidR="007A67F4" w:rsidRDefault="004A675B" w:rsidP="006C5E66">
      <w:pPr>
        <w:pStyle w:val="ListParagraph"/>
        <w:numPr>
          <w:ilvl w:val="0"/>
          <w:numId w:val="22"/>
        </w:numPr>
        <w:spacing w:after="0" w:line="240" w:lineRule="auto"/>
        <w:ind w:left="1440"/>
      </w:pPr>
      <w:r>
        <w:t xml:space="preserve">Return to small group with LTs.  LTs role play as </w:t>
      </w:r>
      <w:r w:rsidR="0044790D">
        <w:t>those in conflict</w:t>
      </w:r>
      <w:r>
        <w:t xml:space="preserve">, and </w:t>
      </w:r>
      <w:r w:rsidR="004029E3">
        <w:t xml:space="preserve">1-2 members of group facilitate conflict resolution via VOMP as </w:t>
      </w:r>
    </w:p>
    <w:p w:rsidR="007A67F4" w:rsidRDefault="0044790D" w:rsidP="006C5E66">
      <w:pPr>
        <w:pStyle w:val="ListParagraph"/>
        <w:numPr>
          <w:ilvl w:val="2"/>
          <w:numId w:val="22"/>
        </w:numPr>
        <w:spacing w:after="0" w:line="240" w:lineRule="auto"/>
      </w:pPr>
      <w:r>
        <w:t>Facilitators</w:t>
      </w:r>
      <w:r w:rsidR="007A67F4">
        <w:t xml:space="preserve"> can pause and discuss questions with rest of group (audience)</w:t>
      </w:r>
    </w:p>
    <w:p w:rsidR="0044790D" w:rsidRDefault="007A67F4" w:rsidP="006C5E66">
      <w:pPr>
        <w:pStyle w:val="ListParagraph"/>
        <w:numPr>
          <w:ilvl w:val="0"/>
          <w:numId w:val="22"/>
        </w:numPr>
        <w:spacing w:after="0" w:line="240" w:lineRule="auto"/>
        <w:ind w:left="1440"/>
      </w:pPr>
      <w:r>
        <w:t>Conflict:</w:t>
      </w:r>
    </w:p>
    <w:p w:rsidR="004029E3" w:rsidRPr="0044790D" w:rsidRDefault="0044790D" w:rsidP="006C5E66">
      <w:pPr>
        <w:pStyle w:val="ListParagraph"/>
        <w:numPr>
          <w:ilvl w:val="2"/>
          <w:numId w:val="22"/>
        </w:numPr>
        <w:spacing w:after="0" w:line="240" w:lineRule="auto"/>
        <w:rPr>
          <w:i/>
        </w:rPr>
      </w:pPr>
      <w:r w:rsidRPr="0044790D">
        <w:rPr>
          <w:i/>
        </w:rPr>
        <w:t xml:space="preserve">You are GR47, hiking in the Green Mountains of Vermont.  At the beginning of day 3, you have a choice in your route: leaving from camp, you can either hike up </w:t>
      </w:r>
      <w:r>
        <w:rPr>
          <w:i/>
        </w:rPr>
        <w:t xml:space="preserve">or around </w:t>
      </w:r>
      <w:r w:rsidRPr="0044790D">
        <w:rPr>
          <w:i/>
        </w:rPr>
        <w:t xml:space="preserve">Stratton Mountain.  Both routes will take you to your designated campsite for the night.  </w:t>
      </w:r>
      <w:r>
        <w:rPr>
          <w:i/>
        </w:rPr>
        <w:t>Going up Stratton Mountain adds significant mileage and elevation to the day (~2 hours) and promises a very rewarding view (it’s the highest peak around).  Going around Stratton Mountain will allow the group to get into camp early and the potential to swim in Stratton Pond.</w:t>
      </w:r>
    </w:p>
    <w:p w:rsidR="0044790D" w:rsidRDefault="0044790D" w:rsidP="006C5E66">
      <w:pPr>
        <w:pStyle w:val="ListParagraph"/>
        <w:numPr>
          <w:ilvl w:val="2"/>
          <w:numId w:val="22"/>
        </w:numPr>
        <w:spacing w:after="0" w:line="240" w:lineRule="auto"/>
      </w:pPr>
      <w:r>
        <w:t>Leader 1 (played by an LT)- really wants to get to the top of Stratton Mountain</w:t>
      </w:r>
    </w:p>
    <w:p w:rsidR="0044790D" w:rsidRDefault="0044790D" w:rsidP="006C5E66">
      <w:pPr>
        <w:pStyle w:val="ListParagraph"/>
        <w:numPr>
          <w:ilvl w:val="2"/>
          <w:numId w:val="22"/>
        </w:numPr>
        <w:spacing w:after="0" w:line="240" w:lineRule="auto"/>
      </w:pPr>
      <w:r>
        <w:t>Leader 2 (played by an LT)- thinks it would be good to get into camp early, and thus wants to go around the mountain</w:t>
      </w:r>
    </w:p>
    <w:p w:rsidR="0044790D" w:rsidRDefault="0044790D" w:rsidP="006C5E66">
      <w:pPr>
        <w:pStyle w:val="ListParagraph"/>
        <w:numPr>
          <w:ilvl w:val="2"/>
          <w:numId w:val="22"/>
        </w:numPr>
        <w:spacing w:after="0" w:line="240" w:lineRule="auto"/>
      </w:pPr>
      <w:r>
        <w:t>Leader 3 (played by a participant)- is neutral about the decision, and facilitates the discussion using VOMP</w:t>
      </w:r>
    </w:p>
    <w:p w:rsidR="004029E3" w:rsidRDefault="004A675B" w:rsidP="006C5E66">
      <w:pPr>
        <w:spacing w:after="0" w:line="240" w:lineRule="auto"/>
        <w:ind w:left="720"/>
        <w:rPr>
          <w:b/>
        </w:rPr>
      </w:pPr>
      <w:r>
        <w:t xml:space="preserve">(5) </w:t>
      </w:r>
      <w:r>
        <w:rPr>
          <w:b/>
        </w:rPr>
        <w:t>Practice as a triple</w:t>
      </w:r>
    </w:p>
    <w:p w:rsidR="00701284" w:rsidRDefault="00701284" w:rsidP="006C5E66">
      <w:pPr>
        <w:pStyle w:val="ListParagraph"/>
        <w:numPr>
          <w:ilvl w:val="0"/>
          <w:numId w:val="22"/>
        </w:numPr>
        <w:spacing w:after="0" w:line="240" w:lineRule="auto"/>
        <w:ind w:left="1440"/>
      </w:pPr>
      <w:r>
        <w:t>Conflict: Night Owl &amp; Early Bird</w:t>
      </w:r>
    </w:p>
    <w:p w:rsidR="00701284" w:rsidRDefault="00701284" w:rsidP="006C5E66">
      <w:pPr>
        <w:pStyle w:val="ListParagraph"/>
        <w:numPr>
          <w:ilvl w:val="2"/>
          <w:numId w:val="22"/>
        </w:numPr>
        <w:spacing w:after="0" w:line="240" w:lineRule="auto"/>
      </w:pPr>
      <w:r>
        <w:t>Debate over what time group will go to bed: 9pm or 1am</w:t>
      </w:r>
    </w:p>
    <w:p w:rsidR="004029E3" w:rsidRDefault="00701284" w:rsidP="006C5E66">
      <w:pPr>
        <w:pStyle w:val="ListParagraph"/>
        <w:numPr>
          <w:ilvl w:val="2"/>
          <w:numId w:val="22"/>
        </w:numPr>
        <w:spacing w:after="0" w:line="240" w:lineRule="auto"/>
      </w:pPr>
      <w:r>
        <w:t>Both parties want 8 hours of sleep before beginning next day’s hike</w:t>
      </w:r>
    </w:p>
    <w:p w:rsidR="00452276" w:rsidRPr="00701284" w:rsidRDefault="004029E3" w:rsidP="006C5E66">
      <w:pPr>
        <w:pStyle w:val="ListParagraph"/>
        <w:numPr>
          <w:ilvl w:val="0"/>
          <w:numId w:val="22"/>
        </w:numPr>
        <w:spacing w:after="0" w:line="240" w:lineRule="auto"/>
        <w:ind w:left="1440"/>
      </w:pPr>
      <w:r>
        <w:t>As a role play, go for the spirit of what we are trying to practice.  Notice what it feels like to state the problem (voice) then take ownership for it.  As the facilitator notice how tricky it can be to get good clear feelings to be heard.  It’s worth it!</w:t>
      </w:r>
    </w:p>
    <w:p w:rsidR="00452276" w:rsidRDefault="00452276" w:rsidP="006C5E66">
      <w:pPr>
        <w:spacing w:after="0" w:line="240" w:lineRule="auto"/>
        <w:ind w:left="720"/>
      </w:pPr>
      <w:r>
        <w:t xml:space="preserve">(10) </w:t>
      </w:r>
      <w:r>
        <w:rPr>
          <w:b/>
        </w:rPr>
        <w:t>Debrief</w:t>
      </w:r>
      <w:r w:rsidR="00701284">
        <w:rPr>
          <w:b/>
        </w:rPr>
        <w:tab/>
      </w:r>
      <w:r w:rsidR="00701284">
        <w:rPr>
          <w:b/>
        </w:rPr>
        <w:tab/>
      </w:r>
      <w:r w:rsidR="00701284">
        <w:rPr>
          <w:b/>
        </w:rPr>
        <w:tab/>
      </w:r>
      <w:r w:rsidR="00701284">
        <w:rPr>
          <w:b/>
        </w:rPr>
        <w:tab/>
      </w:r>
      <w:r w:rsidR="00701284">
        <w:rPr>
          <w:b/>
        </w:rPr>
        <w:tab/>
      </w:r>
      <w:r w:rsidR="00701284">
        <w:rPr>
          <w:b/>
        </w:rPr>
        <w:tab/>
      </w:r>
      <w:r w:rsidR="00701284">
        <w:rPr>
          <w:b/>
        </w:rPr>
        <w:tab/>
      </w:r>
      <w:r w:rsidR="00701284">
        <w:rPr>
          <w:b/>
        </w:rPr>
        <w:tab/>
      </w:r>
      <w:r w:rsidR="00701284">
        <w:rPr>
          <w:b/>
        </w:rPr>
        <w:tab/>
      </w:r>
      <w:r w:rsidR="00701284">
        <w:rPr>
          <w:b/>
        </w:rPr>
        <w:tab/>
      </w:r>
      <w:r w:rsidR="00701284">
        <w:rPr>
          <w:b/>
        </w:rPr>
        <w:tab/>
        <w:t>LTs</w:t>
      </w:r>
    </w:p>
    <w:p w:rsidR="00452276" w:rsidRDefault="00452276" w:rsidP="006C5E66">
      <w:pPr>
        <w:pStyle w:val="ListParagraph"/>
        <w:numPr>
          <w:ilvl w:val="0"/>
          <w:numId w:val="23"/>
        </w:numPr>
        <w:spacing w:after="0" w:line="240" w:lineRule="auto"/>
        <w:ind w:left="1440"/>
      </w:pPr>
      <w:r>
        <w:t>What conflicts came up in your Frosh trip that did or didn’t get dealt with?</w:t>
      </w:r>
    </w:p>
    <w:p w:rsidR="00452276" w:rsidRDefault="00452276" w:rsidP="006C5E66">
      <w:pPr>
        <w:pStyle w:val="ListParagraph"/>
        <w:numPr>
          <w:ilvl w:val="0"/>
          <w:numId w:val="23"/>
        </w:numPr>
        <w:spacing w:after="0" w:line="240" w:lineRule="auto"/>
        <w:ind w:left="1440"/>
      </w:pPr>
      <w:r>
        <w:t>In what areas can you anticipate conflicts to show up on your trip?  How can you prepare yourself for that?</w:t>
      </w:r>
    </w:p>
    <w:p w:rsidR="00452276" w:rsidRDefault="00452276" w:rsidP="006C5E66">
      <w:pPr>
        <w:spacing w:line="240" w:lineRule="auto"/>
        <w:ind w:left="90"/>
        <w:rPr>
          <w:rFonts w:cs="Arial"/>
          <w:color w:val="1A1A1A"/>
          <w:sz w:val="28"/>
          <w:szCs w:val="28"/>
        </w:rPr>
      </w:pPr>
      <w:r>
        <w:rPr>
          <w:rFonts w:cs="Arial"/>
          <w:color w:val="1A1A1A"/>
          <w:sz w:val="28"/>
          <w:szCs w:val="28"/>
        </w:rPr>
        <w:t>(</w:t>
      </w:r>
      <w:r w:rsidR="006C5E66">
        <w:rPr>
          <w:rFonts w:cs="Arial"/>
          <w:color w:val="1A1A1A"/>
          <w:sz w:val="28"/>
          <w:szCs w:val="28"/>
        </w:rPr>
        <w:t>4:40-5:2</w:t>
      </w:r>
      <w:r>
        <w:rPr>
          <w:rFonts w:cs="Arial"/>
          <w:color w:val="1A1A1A"/>
          <w:sz w:val="28"/>
          <w:szCs w:val="28"/>
        </w:rPr>
        <w:t>5) DEBRIEF RODEO</w:t>
      </w:r>
      <w:r>
        <w:rPr>
          <w:rFonts w:cs="Arial"/>
          <w:color w:val="1A1A1A"/>
          <w:sz w:val="28"/>
          <w:szCs w:val="28"/>
        </w:rPr>
        <w:tab/>
      </w:r>
      <w:r>
        <w:rPr>
          <w:rFonts w:cs="Arial"/>
          <w:color w:val="1A1A1A"/>
          <w:sz w:val="28"/>
          <w:szCs w:val="28"/>
        </w:rPr>
        <w:tab/>
      </w:r>
      <w:r>
        <w:rPr>
          <w:rFonts w:cs="Arial"/>
          <w:color w:val="1A1A1A"/>
          <w:sz w:val="28"/>
          <w:szCs w:val="28"/>
        </w:rPr>
        <w:tab/>
      </w:r>
      <w:r>
        <w:rPr>
          <w:rFonts w:cs="Arial"/>
          <w:color w:val="1A1A1A"/>
          <w:sz w:val="28"/>
          <w:szCs w:val="28"/>
        </w:rPr>
        <w:tab/>
      </w:r>
      <w:r>
        <w:rPr>
          <w:rFonts w:cs="Arial"/>
          <w:color w:val="1A1A1A"/>
          <w:sz w:val="28"/>
          <w:szCs w:val="28"/>
        </w:rPr>
        <w:tab/>
      </w:r>
      <w:r>
        <w:rPr>
          <w:rFonts w:cs="Arial"/>
          <w:color w:val="1A1A1A"/>
          <w:sz w:val="28"/>
          <w:szCs w:val="28"/>
        </w:rPr>
        <w:tab/>
      </w:r>
      <w:r>
        <w:rPr>
          <w:rFonts w:cs="Arial"/>
          <w:color w:val="1A1A1A"/>
          <w:sz w:val="28"/>
          <w:szCs w:val="28"/>
        </w:rPr>
        <w:tab/>
      </w:r>
      <w:r>
        <w:rPr>
          <w:rFonts w:cs="Arial"/>
          <w:color w:val="1A1A1A"/>
          <w:sz w:val="28"/>
          <w:szCs w:val="28"/>
        </w:rPr>
        <w:tab/>
      </w:r>
      <w:r>
        <w:rPr>
          <w:rFonts w:cs="Arial"/>
          <w:color w:val="1A1A1A"/>
          <w:sz w:val="28"/>
          <w:szCs w:val="28"/>
        </w:rPr>
        <w:tab/>
        <w:t>LTs</w:t>
      </w:r>
    </w:p>
    <w:p w:rsidR="00452276" w:rsidRDefault="00452276" w:rsidP="006C5E66">
      <w:pPr>
        <w:pStyle w:val="ListParagraph"/>
        <w:numPr>
          <w:ilvl w:val="1"/>
          <w:numId w:val="24"/>
        </w:numPr>
        <w:spacing w:line="240" w:lineRule="auto"/>
      </w:pPr>
      <w:r>
        <w:t>See Debrief Rodeo handout</w:t>
      </w:r>
    </w:p>
    <w:p w:rsidR="00452276" w:rsidRDefault="00452276" w:rsidP="006C5E66">
      <w:pPr>
        <w:pStyle w:val="ListParagraph"/>
        <w:numPr>
          <w:ilvl w:val="1"/>
          <w:numId w:val="24"/>
        </w:numPr>
        <w:spacing w:line="240" w:lineRule="auto"/>
      </w:pPr>
      <w:r>
        <w:lastRenderedPageBreak/>
        <w:t xml:space="preserve">LTs will stay with their group and take them through each of the 5 debriefing experiences in the allotted 45 minutes.  </w:t>
      </w:r>
    </w:p>
    <w:p w:rsidR="00452276" w:rsidRDefault="00452276" w:rsidP="006C5E66">
      <w:pPr>
        <w:pStyle w:val="Heading2"/>
        <w:spacing w:line="240" w:lineRule="auto"/>
        <w:rPr>
          <w:rFonts w:eastAsiaTheme="majorEastAsia"/>
        </w:rPr>
      </w:pPr>
      <w:r>
        <w:rPr>
          <w:rFonts w:eastAsiaTheme="majorEastAsia"/>
        </w:rPr>
        <w:t>(5:</w:t>
      </w:r>
      <w:r w:rsidR="006C5E66">
        <w:rPr>
          <w:rFonts w:eastAsiaTheme="majorEastAsia"/>
        </w:rPr>
        <w:t>25-5:40</w:t>
      </w:r>
      <w:r>
        <w:rPr>
          <w:rFonts w:eastAsiaTheme="majorEastAsia"/>
        </w:rPr>
        <w:t>) ‘Holistic Leader’</w:t>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t>LTs</w:t>
      </w:r>
    </w:p>
    <w:p w:rsidR="00452276" w:rsidRDefault="00452276" w:rsidP="006C5E66">
      <w:pPr>
        <w:pStyle w:val="ListParagraph"/>
        <w:numPr>
          <w:ilvl w:val="0"/>
          <w:numId w:val="25"/>
        </w:numPr>
        <w:spacing w:line="240" w:lineRule="auto"/>
      </w:pPr>
      <w:r>
        <w:t>Draw the ‘holistic leader’ on newsprint and summarize the key skills as a final debrief for each small group</w:t>
      </w:r>
    </w:p>
    <w:p w:rsidR="00452276" w:rsidRDefault="00452276" w:rsidP="006C5E66">
      <w:pPr>
        <w:pStyle w:val="ListParagraph"/>
        <w:numPr>
          <w:ilvl w:val="0"/>
          <w:numId w:val="25"/>
        </w:numPr>
        <w:spacing w:line="240" w:lineRule="auto"/>
      </w:pPr>
      <w:r>
        <w:t>This is similar to the “ideal leader” done during LT101</w:t>
      </w:r>
    </w:p>
    <w:p w:rsidR="00452276" w:rsidRDefault="00452276" w:rsidP="006C5E66">
      <w:pPr>
        <w:pStyle w:val="Heading2"/>
        <w:spacing w:line="240" w:lineRule="auto"/>
        <w:rPr>
          <w:rFonts w:eastAsiaTheme="majorEastAsia"/>
        </w:rPr>
      </w:pPr>
      <w:r>
        <w:rPr>
          <w:rFonts w:eastAsiaTheme="majorEastAsia"/>
        </w:rPr>
        <w:t xml:space="preserve">     </w:t>
      </w:r>
    </w:p>
    <w:p w:rsidR="003026F3" w:rsidRDefault="003026F3" w:rsidP="006C5E66">
      <w:pPr>
        <w:spacing w:line="240" w:lineRule="auto"/>
      </w:pPr>
    </w:p>
    <w:sectPr w:rsidR="003026F3" w:rsidSect="00273F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B792F"/>
    <w:multiLevelType w:val="hybridMultilevel"/>
    <w:tmpl w:val="8EC24C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E40DD9"/>
    <w:multiLevelType w:val="hybridMultilevel"/>
    <w:tmpl w:val="D08E8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0A403F"/>
    <w:multiLevelType w:val="hybridMultilevel"/>
    <w:tmpl w:val="088AED08"/>
    <w:lvl w:ilvl="0" w:tplc="04090003">
      <w:start w:val="1"/>
      <w:numFmt w:val="bullet"/>
      <w:lvlText w:val="o"/>
      <w:lvlJc w:val="left"/>
      <w:pPr>
        <w:ind w:left="1440" w:hanging="360"/>
      </w:pPr>
      <w:rPr>
        <w:rFonts w:ascii="Courier New" w:hAnsi="Courier New" w:cs="Aria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Aria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Arial"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BD63BA7"/>
    <w:multiLevelType w:val="hybridMultilevel"/>
    <w:tmpl w:val="8536F15C"/>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Arial"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0DD26BEF"/>
    <w:multiLevelType w:val="hybridMultilevel"/>
    <w:tmpl w:val="01A8C6AC"/>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Arial"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Arial"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Arial" w:hint="default"/>
      </w:rPr>
    </w:lvl>
    <w:lvl w:ilvl="8" w:tplc="04090005">
      <w:start w:val="1"/>
      <w:numFmt w:val="bullet"/>
      <w:lvlText w:val=""/>
      <w:lvlJc w:val="left"/>
      <w:pPr>
        <w:ind w:left="6533" w:hanging="360"/>
      </w:pPr>
      <w:rPr>
        <w:rFonts w:ascii="Wingdings" w:hAnsi="Wingdings" w:hint="default"/>
      </w:rPr>
    </w:lvl>
  </w:abstractNum>
  <w:abstractNum w:abstractNumId="5" w15:restartNumberingAfterBreak="0">
    <w:nsid w:val="117B535C"/>
    <w:multiLevelType w:val="hybridMultilevel"/>
    <w:tmpl w:val="80FCDA34"/>
    <w:lvl w:ilvl="0" w:tplc="04090003">
      <w:start w:val="1"/>
      <w:numFmt w:val="bullet"/>
      <w:lvlText w:val="o"/>
      <w:lvlJc w:val="left"/>
      <w:pPr>
        <w:ind w:left="1440" w:hanging="360"/>
      </w:pPr>
      <w:rPr>
        <w:rFonts w:ascii="Courier New" w:hAnsi="Courier New" w:cs="Aria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Aria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Arial"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29803CE"/>
    <w:multiLevelType w:val="hybridMultilevel"/>
    <w:tmpl w:val="4C280D0E"/>
    <w:lvl w:ilvl="0" w:tplc="BEB0DE4A">
      <w:numFmt w:val="bullet"/>
      <w:lvlText w:val="-"/>
      <w:lvlJc w:val="left"/>
      <w:pPr>
        <w:ind w:left="1080" w:hanging="360"/>
      </w:pPr>
      <w:rPr>
        <w:rFonts w:ascii="Times" w:eastAsiaTheme="minorHAnsi" w:hAnsi="Times" w:cs="Wingdings"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Arial"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3247B70"/>
    <w:multiLevelType w:val="hybridMultilevel"/>
    <w:tmpl w:val="8488C9B8"/>
    <w:lvl w:ilvl="0" w:tplc="2108A092">
      <w:numFmt w:val="bullet"/>
      <w:lvlText w:val="–"/>
      <w:lvlJc w:val="left"/>
      <w:pPr>
        <w:ind w:left="1080" w:hanging="360"/>
      </w:pPr>
      <w:rPr>
        <w:rFonts w:ascii="Cambria" w:eastAsiaTheme="majorEastAsia" w:hAnsi="Cambria" w:cstheme="majorBidi"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Arial"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C6D47BC"/>
    <w:multiLevelType w:val="hybridMultilevel"/>
    <w:tmpl w:val="55B0A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2B2663"/>
    <w:multiLevelType w:val="hybridMultilevel"/>
    <w:tmpl w:val="ACD265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Arial"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20F04E6F"/>
    <w:multiLevelType w:val="hybridMultilevel"/>
    <w:tmpl w:val="6EF8B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12078BD"/>
    <w:multiLevelType w:val="hybridMultilevel"/>
    <w:tmpl w:val="58D0B432"/>
    <w:lvl w:ilvl="0" w:tplc="2108A092">
      <w:numFmt w:val="bullet"/>
      <w:lvlText w:val="–"/>
      <w:lvlJc w:val="left"/>
      <w:pPr>
        <w:ind w:left="1800" w:hanging="360"/>
      </w:pPr>
      <w:rPr>
        <w:rFonts w:ascii="Cambria" w:eastAsiaTheme="majorEastAsia" w:hAnsi="Cambria" w:cstheme="majorBidi"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Aria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Arial"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5403478"/>
    <w:multiLevelType w:val="hybridMultilevel"/>
    <w:tmpl w:val="38604108"/>
    <w:lvl w:ilvl="0" w:tplc="04090003">
      <w:start w:val="1"/>
      <w:numFmt w:val="bullet"/>
      <w:lvlText w:val="o"/>
      <w:lvlJc w:val="left"/>
      <w:pPr>
        <w:ind w:left="1080" w:hanging="360"/>
      </w:pPr>
      <w:rPr>
        <w:rFonts w:ascii="Courier New" w:hAnsi="Courier New" w:cs="Arial"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Arial"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2A424FBB"/>
    <w:multiLevelType w:val="hybridMultilevel"/>
    <w:tmpl w:val="FDFE7E7E"/>
    <w:lvl w:ilvl="0" w:tplc="2108A092">
      <w:numFmt w:val="bullet"/>
      <w:lvlText w:val="–"/>
      <w:lvlJc w:val="left"/>
      <w:pPr>
        <w:ind w:left="1080" w:hanging="360"/>
      </w:pPr>
      <w:rPr>
        <w:rFonts w:ascii="Cambria" w:eastAsiaTheme="majorEastAsia" w:hAnsi="Cambria" w:cstheme="majorBidi"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F456DE"/>
    <w:multiLevelType w:val="hybridMultilevel"/>
    <w:tmpl w:val="734A7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455AC3"/>
    <w:multiLevelType w:val="hybridMultilevel"/>
    <w:tmpl w:val="87A07B22"/>
    <w:lvl w:ilvl="0" w:tplc="04090003">
      <w:start w:val="1"/>
      <w:numFmt w:val="bullet"/>
      <w:lvlText w:val="o"/>
      <w:lvlJc w:val="left"/>
      <w:pPr>
        <w:ind w:left="720" w:hanging="360"/>
      </w:pPr>
      <w:rPr>
        <w:rFonts w:ascii="Courier New" w:hAnsi="Courier New" w:cs="Aria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8DD46FD"/>
    <w:multiLevelType w:val="hybridMultilevel"/>
    <w:tmpl w:val="4D82E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A44799C"/>
    <w:multiLevelType w:val="hybridMultilevel"/>
    <w:tmpl w:val="97726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4B4213"/>
    <w:multiLevelType w:val="hybridMultilevel"/>
    <w:tmpl w:val="4DA07930"/>
    <w:lvl w:ilvl="0" w:tplc="04090003">
      <w:start w:val="1"/>
      <w:numFmt w:val="bullet"/>
      <w:lvlText w:val="o"/>
      <w:lvlJc w:val="left"/>
      <w:pPr>
        <w:ind w:left="1440" w:hanging="360"/>
      </w:pPr>
      <w:rPr>
        <w:rFonts w:ascii="Courier New" w:hAnsi="Courier New" w:cs="Aria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Aria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Arial"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42CA072F"/>
    <w:multiLevelType w:val="hybridMultilevel"/>
    <w:tmpl w:val="B21A0D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BD34D3"/>
    <w:multiLevelType w:val="hybridMultilevel"/>
    <w:tmpl w:val="879E2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9290119"/>
    <w:multiLevelType w:val="hybridMultilevel"/>
    <w:tmpl w:val="1270B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9297BB3"/>
    <w:multiLevelType w:val="hybridMultilevel"/>
    <w:tmpl w:val="D100A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D904495"/>
    <w:multiLevelType w:val="hybridMultilevel"/>
    <w:tmpl w:val="A0545600"/>
    <w:lvl w:ilvl="0" w:tplc="BEB0DE4A">
      <w:numFmt w:val="bullet"/>
      <w:lvlText w:val="-"/>
      <w:lvlJc w:val="left"/>
      <w:pPr>
        <w:ind w:left="1080" w:hanging="360"/>
      </w:pPr>
      <w:rPr>
        <w:rFonts w:ascii="Times" w:eastAsiaTheme="minorHAnsi" w:hAnsi="Times" w:cs="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8B7B9B"/>
    <w:multiLevelType w:val="hybridMultilevel"/>
    <w:tmpl w:val="5B347642"/>
    <w:lvl w:ilvl="0" w:tplc="2108A092">
      <w:numFmt w:val="bullet"/>
      <w:lvlText w:val="–"/>
      <w:lvlJc w:val="left"/>
      <w:pPr>
        <w:ind w:left="1080" w:hanging="360"/>
      </w:pPr>
      <w:rPr>
        <w:rFonts w:ascii="Cambria" w:eastAsiaTheme="majorEastAsia" w:hAnsi="Cambria" w:cstheme="majorBidi"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8C6158"/>
    <w:multiLevelType w:val="hybridMultilevel"/>
    <w:tmpl w:val="ED3CA36C"/>
    <w:lvl w:ilvl="0" w:tplc="04090003">
      <w:start w:val="1"/>
      <w:numFmt w:val="bullet"/>
      <w:lvlText w:val="o"/>
      <w:lvlJc w:val="left"/>
      <w:pPr>
        <w:ind w:left="1440" w:hanging="360"/>
      </w:pPr>
      <w:rPr>
        <w:rFonts w:ascii="Courier New" w:hAnsi="Courier New" w:cs="Aria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Aria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Arial"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6AFA501E"/>
    <w:multiLevelType w:val="hybridMultilevel"/>
    <w:tmpl w:val="C1929B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C8D1CB6"/>
    <w:multiLevelType w:val="hybridMultilevel"/>
    <w:tmpl w:val="6E542D34"/>
    <w:lvl w:ilvl="0" w:tplc="04090003">
      <w:start w:val="1"/>
      <w:numFmt w:val="bullet"/>
      <w:lvlText w:val="o"/>
      <w:lvlJc w:val="left"/>
      <w:pPr>
        <w:ind w:left="1440" w:hanging="360"/>
      </w:pPr>
      <w:rPr>
        <w:rFonts w:ascii="Courier New" w:hAnsi="Courier New" w:cs="Aria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Aria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Arial"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6F427DBC"/>
    <w:multiLevelType w:val="hybridMultilevel"/>
    <w:tmpl w:val="FAC605CA"/>
    <w:lvl w:ilvl="0" w:tplc="2108A092">
      <w:numFmt w:val="bullet"/>
      <w:lvlText w:val="–"/>
      <w:lvlJc w:val="left"/>
      <w:pPr>
        <w:ind w:left="1080" w:hanging="360"/>
      </w:pPr>
      <w:rPr>
        <w:rFonts w:ascii="Cambria" w:eastAsiaTheme="majorEastAsia" w:hAnsi="Cambria" w:cstheme="majorBidi"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7C75283"/>
    <w:multiLevelType w:val="hybridMultilevel"/>
    <w:tmpl w:val="DFE01D96"/>
    <w:lvl w:ilvl="0" w:tplc="BEB0DE4A">
      <w:numFmt w:val="bullet"/>
      <w:lvlText w:val="-"/>
      <w:lvlJc w:val="left"/>
      <w:pPr>
        <w:ind w:left="1080" w:hanging="360"/>
      </w:pPr>
      <w:rPr>
        <w:rFonts w:ascii="Times" w:eastAsiaTheme="minorHAnsi" w:hAnsi="Times" w:cs="Wingdings"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Arial"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78BF1A80"/>
    <w:multiLevelType w:val="hybridMultilevel"/>
    <w:tmpl w:val="9342F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8D7352F"/>
    <w:multiLevelType w:val="hybridMultilevel"/>
    <w:tmpl w:val="D51E8EBA"/>
    <w:lvl w:ilvl="0" w:tplc="BEB0DE4A">
      <w:numFmt w:val="bullet"/>
      <w:lvlText w:val="-"/>
      <w:lvlJc w:val="left"/>
      <w:pPr>
        <w:ind w:left="1080" w:hanging="360"/>
      </w:pPr>
      <w:rPr>
        <w:rFonts w:ascii="Times" w:eastAsiaTheme="minorHAnsi" w:hAnsi="Times" w:cs="Wingdings"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Arial"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7E7A5917"/>
    <w:multiLevelType w:val="hybridMultilevel"/>
    <w:tmpl w:val="08E0B518"/>
    <w:lvl w:ilvl="0" w:tplc="BEB0DE4A">
      <w:numFmt w:val="bullet"/>
      <w:lvlText w:val="-"/>
      <w:lvlJc w:val="left"/>
      <w:pPr>
        <w:ind w:left="1080" w:hanging="360"/>
      </w:pPr>
      <w:rPr>
        <w:rFonts w:ascii="Times" w:eastAsiaTheme="minorHAnsi" w:hAnsi="Times" w:cs="Wingdings"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Arial" w:hint="default"/>
      </w:rPr>
    </w:lvl>
    <w:lvl w:ilvl="8" w:tplc="04090005">
      <w:start w:val="1"/>
      <w:numFmt w:val="bullet"/>
      <w:lvlText w:val=""/>
      <w:lvlJc w:val="left"/>
      <w:pPr>
        <w:ind w:left="6840" w:hanging="360"/>
      </w:pPr>
      <w:rPr>
        <w:rFonts w:ascii="Wingdings" w:hAnsi="Wingdings" w:hint="default"/>
      </w:rPr>
    </w:lvl>
  </w:abstractNum>
  <w:num w:numId="1">
    <w:abstractNumId w:val="6"/>
  </w:num>
  <w:num w:numId="2">
    <w:abstractNumId w:val="29"/>
  </w:num>
  <w:num w:numId="3">
    <w:abstractNumId w:val="31"/>
  </w:num>
  <w:num w:numId="4">
    <w:abstractNumId w:val="32"/>
  </w:num>
  <w:num w:numId="5">
    <w:abstractNumId w:val="7"/>
  </w:num>
  <w:num w:numId="6">
    <w:abstractNumId w:val="16"/>
  </w:num>
  <w:num w:numId="7">
    <w:abstractNumId w:val="25"/>
  </w:num>
  <w:num w:numId="8">
    <w:abstractNumId w:val="27"/>
  </w:num>
  <w:num w:numId="9">
    <w:abstractNumId w:val="18"/>
  </w:num>
  <w:num w:numId="10">
    <w:abstractNumId w:val="5"/>
  </w:num>
  <w:num w:numId="11">
    <w:abstractNumId w:val="2"/>
  </w:num>
  <w:num w:numId="12">
    <w:abstractNumId w:val="28"/>
  </w:num>
  <w:num w:numId="13">
    <w:abstractNumId w:val="24"/>
  </w:num>
  <w:num w:numId="14">
    <w:abstractNumId w:val="11"/>
  </w:num>
  <w:num w:numId="15">
    <w:abstractNumId w:val="12"/>
  </w:num>
  <w:num w:numId="16">
    <w:abstractNumId w:val="9"/>
  </w:num>
  <w:num w:numId="17">
    <w:abstractNumId w:val="1"/>
  </w:num>
  <w:num w:numId="18">
    <w:abstractNumId w:val="4"/>
  </w:num>
  <w:num w:numId="19">
    <w:abstractNumId w:val="17"/>
  </w:num>
  <w:num w:numId="20">
    <w:abstractNumId w:val="20"/>
  </w:num>
  <w:num w:numId="21">
    <w:abstractNumId w:val="22"/>
  </w:num>
  <w:num w:numId="22">
    <w:abstractNumId w:val="21"/>
  </w:num>
  <w:num w:numId="23">
    <w:abstractNumId w:val="10"/>
  </w:num>
  <w:num w:numId="24">
    <w:abstractNumId w:val="15"/>
  </w:num>
  <w:num w:numId="25">
    <w:abstractNumId w:val="13"/>
  </w:num>
  <w:num w:numId="26">
    <w:abstractNumId w:val="23"/>
  </w:num>
  <w:num w:numId="27">
    <w:abstractNumId w:val="14"/>
  </w:num>
  <w:num w:numId="28">
    <w:abstractNumId w:val="26"/>
  </w:num>
  <w:num w:numId="29">
    <w:abstractNumId w:val="30"/>
  </w:num>
  <w:num w:numId="30">
    <w:abstractNumId w:val="19"/>
  </w:num>
  <w:num w:numId="31">
    <w:abstractNumId w:val="8"/>
  </w:num>
  <w:num w:numId="32">
    <w:abstractNumId w:val="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76"/>
    <w:rsid w:val="00035587"/>
    <w:rsid w:val="00084B03"/>
    <w:rsid w:val="001256F1"/>
    <w:rsid w:val="00191693"/>
    <w:rsid w:val="001C766E"/>
    <w:rsid w:val="0022234A"/>
    <w:rsid w:val="002450B3"/>
    <w:rsid w:val="00273FAB"/>
    <w:rsid w:val="003026F3"/>
    <w:rsid w:val="00306149"/>
    <w:rsid w:val="003728E3"/>
    <w:rsid w:val="00376F5F"/>
    <w:rsid w:val="00401E0F"/>
    <w:rsid w:val="004029E3"/>
    <w:rsid w:val="0044790D"/>
    <w:rsid w:val="00452276"/>
    <w:rsid w:val="004A675B"/>
    <w:rsid w:val="004E3795"/>
    <w:rsid w:val="0056465D"/>
    <w:rsid w:val="00623F38"/>
    <w:rsid w:val="00625077"/>
    <w:rsid w:val="006555FB"/>
    <w:rsid w:val="006C5E66"/>
    <w:rsid w:val="006F6A63"/>
    <w:rsid w:val="00701284"/>
    <w:rsid w:val="00775389"/>
    <w:rsid w:val="007A67F4"/>
    <w:rsid w:val="007E67CA"/>
    <w:rsid w:val="00964337"/>
    <w:rsid w:val="0097040B"/>
    <w:rsid w:val="00983C6C"/>
    <w:rsid w:val="00A61E9D"/>
    <w:rsid w:val="00AB2CFB"/>
    <w:rsid w:val="00AC74B8"/>
    <w:rsid w:val="00AE3913"/>
    <w:rsid w:val="00BE0AA6"/>
    <w:rsid w:val="00C02348"/>
    <w:rsid w:val="00C25680"/>
    <w:rsid w:val="00C95C57"/>
    <w:rsid w:val="00D63320"/>
    <w:rsid w:val="00E34028"/>
    <w:rsid w:val="00EA6C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0E1731-68E9-4431-9A66-4969D2F7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4"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276"/>
    <w:rPr>
      <w:rFonts w:asciiTheme="majorHAnsi" w:eastAsiaTheme="majorEastAsia" w:hAnsiTheme="majorHAnsi" w:cstheme="majorBidi"/>
    </w:rPr>
  </w:style>
  <w:style w:type="paragraph" w:styleId="Heading1">
    <w:name w:val="heading 1"/>
    <w:basedOn w:val="Normal"/>
    <w:next w:val="Normal"/>
    <w:link w:val="Heading1Char"/>
    <w:uiPriority w:val="9"/>
    <w:qFormat/>
    <w:rsid w:val="00452276"/>
    <w:pPr>
      <w:spacing w:before="480" w:after="0"/>
      <w:contextualSpacing/>
      <w:outlineLvl w:val="0"/>
    </w:pPr>
    <w:rPr>
      <w:rFonts w:eastAsia="Times New Roman" w:cs="Times New Roman"/>
      <w:smallCaps/>
      <w:spacing w:val="5"/>
      <w:sz w:val="36"/>
      <w:szCs w:val="36"/>
    </w:rPr>
  </w:style>
  <w:style w:type="paragraph" w:styleId="Heading2">
    <w:name w:val="heading 2"/>
    <w:basedOn w:val="Normal"/>
    <w:next w:val="Normal"/>
    <w:link w:val="Heading2Char"/>
    <w:uiPriority w:val="9"/>
    <w:unhideWhenUsed/>
    <w:qFormat/>
    <w:rsid w:val="00452276"/>
    <w:pPr>
      <w:spacing w:before="200" w:after="0" w:line="268" w:lineRule="auto"/>
      <w:outlineLvl w:val="1"/>
    </w:pPr>
    <w:rPr>
      <w:rFonts w:eastAsia="Times New Roman" w:cs="Times New Roman"/>
      <w:smallCaps/>
      <w:sz w:val="28"/>
      <w:szCs w:val="28"/>
    </w:rPr>
  </w:style>
  <w:style w:type="paragraph" w:styleId="Heading3">
    <w:name w:val="heading 3"/>
    <w:basedOn w:val="Normal"/>
    <w:next w:val="Normal"/>
    <w:link w:val="Heading3Char"/>
    <w:uiPriority w:val="9"/>
    <w:semiHidden/>
    <w:unhideWhenUsed/>
    <w:qFormat/>
    <w:rsid w:val="00452276"/>
    <w:pPr>
      <w:spacing w:before="200" w:after="0" w:line="268" w:lineRule="auto"/>
      <w:outlineLvl w:val="2"/>
    </w:pPr>
    <w:rPr>
      <w:rFonts w:eastAsia="Times New Roman" w:cs="Times New Roman"/>
      <w:i/>
      <w:iCs/>
      <w:smallCaps/>
      <w:spacing w:val="5"/>
      <w:sz w:val="26"/>
      <w:szCs w:val="26"/>
    </w:rPr>
  </w:style>
  <w:style w:type="paragraph" w:styleId="Heading4">
    <w:name w:val="heading 4"/>
    <w:basedOn w:val="Normal"/>
    <w:next w:val="Normal"/>
    <w:link w:val="Heading4Char"/>
    <w:uiPriority w:val="9"/>
    <w:unhideWhenUsed/>
    <w:qFormat/>
    <w:rsid w:val="0097040B"/>
    <w:pPr>
      <w:keepNext/>
      <w:keepLines/>
      <w:spacing w:before="40" w:after="0" w:line="259" w:lineRule="auto"/>
      <w:outlineLvl w:val="3"/>
    </w:pPr>
    <w:rPr>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276"/>
    <w:rPr>
      <w:rFonts w:asciiTheme="majorHAnsi" w:eastAsia="Times New Roman" w:hAnsiTheme="majorHAnsi" w:cs="Times New Roman"/>
      <w:smallCaps/>
      <w:spacing w:val="5"/>
      <w:sz w:val="36"/>
      <w:szCs w:val="36"/>
    </w:rPr>
  </w:style>
  <w:style w:type="character" w:customStyle="1" w:styleId="Heading2Char">
    <w:name w:val="Heading 2 Char"/>
    <w:basedOn w:val="DefaultParagraphFont"/>
    <w:link w:val="Heading2"/>
    <w:uiPriority w:val="9"/>
    <w:rsid w:val="00452276"/>
    <w:rPr>
      <w:rFonts w:asciiTheme="majorHAnsi" w:eastAsia="Times New Roman" w:hAnsiTheme="majorHAnsi" w:cs="Times New Roman"/>
      <w:smallCaps/>
      <w:sz w:val="28"/>
      <w:szCs w:val="28"/>
    </w:rPr>
  </w:style>
  <w:style w:type="character" w:customStyle="1" w:styleId="Heading3Char">
    <w:name w:val="Heading 3 Char"/>
    <w:basedOn w:val="DefaultParagraphFont"/>
    <w:link w:val="Heading3"/>
    <w:uiPriority w:val="9"/>
    <w:semiHidden/>
    <w:rsid w:val="00452276"/>
    <w:rPr>
      <w:rFonts w:asciiTheme="majorHAnsi" w:eastAsia="Times New Roman" w:hAnsiTheme="majorHAnsi" w:cs="Times New Roman"/>
      <w:i/>
      <w:iCs/>
      <w:smallCaps/>
      <w:spacing w:val="5"/>
      <w:sz w:val="26"/>
      <w:szCs w:val="26"/>
    </w:rPr>
  </w:style>
  <w:style w:type="character" w:styleId="Emphasis">
    <w:name w:val="Emphasis"/>
    <w:uiPriority w:val="20"/>
    <w:qFormat/>
    <w:rsid w:val="00452276"/>
    <w:rPr>
      <w:b/>
      <w:bCs/>
      <w:i/>
      <w:iCs/>
      <w:spacing w:val="10"/>
    </w:rPr>
  </w:style>
  <w:style w:type="paragraph" w:styleId="ListParagraph">
    <w:name w:val="List Paragraph"/>
    <w:basedOn w:val="Normal"/>
    <w:uiPriority w:val="34"/>
    <w:qFormat/>
    <w:rsid w:val="00452276"/>
    <w:pPr>
      <w:ind w:left="720"/>
      <w:contextualSpacing/>
    </w:pPr>
  </w:style>
  <w:style w:type="paragraph" w:styleId="BalloonText">
    <w:name w:val="Balloon Text"/>
    <w:basedOn w:val="Normal"/>
    <w:link w:val="BalloonTextChar"/>
    <w:rsid w:val="00245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450B3"/>
    <w:rPr>
      <w:rFonts w:ascii="Tahoma" w:eastAsiaTheme="majorEastAsia" w:hAnsi="Tahoma" w:cs="Tahoma"/>
      <w:sz w:val="16"/>
      <w:szCs w:val="16"/>
    </w:rPr>
  </w:style>
  <w:style w:type="table" w:styleId="TableGrid">
    <w:name w:val="Table Grid"/>
    <w:basedOn w:val="TableNormal"/>
    <w:rsid w:val="00AE3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7040B"/>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51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10</Pages>
  <Words>3404</Words>
  <Characters>19404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Princeton University</Company>
  <LinksUpToDate>false</LinksUpToDate>
  <CharactersWithSpaces>22763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S. Stone</dc:creator>
  <cp:lastModifiedBy>Richard M. Curtis</cp:lastModifiedBy>
  <cp:revision>7</cp:revision>
  <cp:lastPrinted>2016-03-11T16:29:00Z</cp:lastPrinted>
  <dcterms:created xsi:type="dcterms:W3CDTF">2015-10-28T18:07:00Z</dcterms:created>
  <dcterms:modified xsi:type="dcterms:W3CDTF">2016-03-14T13:24:00Z</dcterms:modified>
</cp:coreProperties>
</file>